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A2C41" w14:textId="77777777" w:rsidR="007922C6" w:rsidRDefault="007922C6">
      <w:pPr>
        <w:pStyle w:val="LO-normal"/>
      </w:pPr>
    </w:p>
    <w:p w14:paraId="61B0B159" w14:textId="77777777" w:rsidR="007922C6" w:rsidRDefault="007922C6" w:rsidP="009A3FF8">
      <w:pPr>
        <w:pStyle w:val="LO-normal"/>
        <w:spacing w:after="0" w:line="240" w:lineRule="auto"/>
      </w:pPr>
    </w:p>
    <w:p w14:paraId="113196D4" w14:textId="77777777" w:rsidR="00840BDA" w:rsidRDefault="00840BDA" w:rsidP="00840BDA">
      <w:pPr>
        <w:pStyle w:val="LO-normal"/>
        <w:spacing w:after="0" w:line="240" w:lineRule="auto"/>
      </w:pPr>
    </w:p>
    <w:p w14:paraId="0DF13692" w14:textId="698D10DF" w:rsidR="00840BDA" w:rsidRPr="00840BDA" w:rsidRDefault="00840BDA" w:rsidP="00840BDA">
      <w:pPr>
        <w:spacing w:after="0" w:line="24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For immediate release: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April </w:t>
      </w:r>
      <w:r w:rsidR="00687DA7">
        <w:rPr>
          <w:rFonts w:ascii="Arial" w:hAnsi="Arial" w:cs="Arial"/>
          <w:color w:val="000000" w:themeColor="text1"/>
          <w:sz w:val="22"/>
          <w:szCs w:val="22"/>
        </w:rPr>
        <w:t>10</w:t>
      </w:r>
      <w:r>
        <w:rPr>
          <w:rFonts w:ascii="Arial" w:hAnsi="Arial" w:cs="Arial"/>
          <w:color w:val="000000" w:themeColor="text1"/>
          <w:sz w:val="22"/>
          <w:szCs w:val="22"/>
        </w:rPr>
        <w:t>, 2026</w:t>
      </w:r>
    </w:p>
    <w:p w14:paraId="79C74AA3" w14:textId="77777777" w:rsidR="00840BDA" w:rsidRDefault="00840BDA" w:rsidP="00840BDA">
      <w:pPr>
        <w:spacing w:after="0" w:line="240" w:lineRule="auto"/>
        <w:rPr>
          <w:rFonts w:ascii="Arial" w:hAnsi="Arial" w:cs="Arial"/>
          <w:color w:val="000000" w:themeColor="text1"/>
        </w:rPr>
      </w:pPr>
    </w:p>
    <w:p w14:paraId="6D8759FB" w14:textId="261848CF" w:rsidR="00840BDA" w:rsidRDefault="00EA654B" w:rsidP="00840BDA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rFonts w:ascii="Arial" w:hAnsi="Arial" w:cs="Arial"/>
          <w:b/>
          <w:bCs/>
          <w:color w:val="000000" w:themeColor="text1"/>
          <w:sz w:val="36"/>
          <w:szCs w:val="36"/>
        </w:rPr>
        <w:t>Close battle for</w:t>
      </w:r>
      <w:r w:rsidR="00687DA7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Croatia Rally </w:t>
      </w:r>
      <w:r>
        <w:rPr>
          <w:rFonts w:ascii="Arial" w:hAnsi="Arial" w:cs="Arial"/>
          <w:b/>
          <w:bCs/>
          <w:color w:val="000000" w:themeColor="text1"/>
          <w:sz w:val="36"/>
          <w:szCs w:val="36"/>
        </w:rPr>
        <w:t>glory in store</w:t>
      </w:r>
    </w:p>
    <w:p w14:paraId="7C93DB4E" w14:textId="77777777" w:rsidR="00840BDA" w:rsidRDefault="00840BDA" w:rsidP="00840BDA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0AFD800F" w14:textId="4A9B2FCF" w:rsidR="00EA654B" w:rsidRDefault="00EA654B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Less than 15 seconds cover</w:t>
      </w:r>
      <w:r w:rsidR="00DF48DD">
        <w:rPr>
          <w:rFonts w:ascii="Arial" w:hAnsi="Arial" w:cs="Arial"/>
          <w:color w:val="000000" w:themeColor="text1"/>
          <w:sz w:val="22"/>
          <w:szCs w:val="22"/>
        </w:rPr>
        <w:t>ed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the top three drivers following a thrilling start to the fifth Croatia Rally to count towards the FIA World Rally Championship</w:t>
      </w:r>
      <w:r w:rsidR="003F7B39">
        <w:rPr>
          <w:rFonts w:ascii="Arial" w:hAnsi="Arial" w:cs="Arial"/>
          <w:color w:val="000000" w:themeColor="text1"/>
          <w:sz w:val="22"/>
          <w:szCs w:val="22"/>
        </w:rPr>
        <w:t xml:space="preserve"> today (Friday)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1B2F423" w14:textId="77777777" w:rsidR="00EA654B" w:rsidRDefault="00EA654B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A4A460D" w14:textId="37FA44A0" w:rsidR="00EA654B" w:rsidRDefault="00EA654B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With eight stages run, Sami Pajari is leading a WRC event overnight for the first time in his career with an advantage of 13.7s over Thierry Neuville. Takamoto Katsuta is just 0.9s behind Neuville in third place</w:t>
      </w:r>
      <w:r w:rsidR="003F7B39">
        <w:rPr>
          <w:rFonts w:ascii="Arial" w:hAnsi="Arial" w:cs="Arial"/>
          <w:color w:val="000000" w:themeColor="text1"/>
          <w:sz w:val="22"/>
          <w:szCs w:val="22"/>
        </w:rPr>
        <w:t>, 14.6s down on Pajari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761FC4B1" w14:textId="77777777" w:rsidR="00EA654B" w:rsidRDefault="00EA654B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E0DBF1D" w14:textId="032D3B46" w:rsidR="00EA654B" w:rsidRDefault="003F7B39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Competing</w:t>
      </w:r>
      <w:r w:rsidR="00EA654B">
        <w:rPr>
          <w:rFonts w:ascii="Arial" w:hAnsi="Arial" w:cs="Arial"/>
          <w:color w:val="000000" w:themeColor="text1"/>
          <w:sz w:val="22"/>
          <w:szCs w:val="22"/>
        </w:rPr>
        <w:t xml:space="preserve"> in a Toyota GR Yaris Rally1 alongside co-driver Marko Salminen,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Pajari </w:t>
      </w:r>
      <w:r w:rsidR="00EA654B">
        <w:rPr>
          <w:rFonts w:ascii="Arial" w:hAnsi="Arial" w:cs="Arial"/>
          <w:color w:val="000000" w:themeColor="text1"/>
          <w:sz w:val="22"/>
          <w:szCs w:val="22"/>
        </w:rPr>
        <w:t xml:space="preserve">reached the midday halt at </w:t>
      </w:r>
      <w:proofErr w:type="spellStart"/>
      <w:r w:rsidR="00EA654B">
        <w:rPr>
          <w:rFonts w:ascii="Arial" w:hAnsi="Arial" w:cs="Arial"/>
          <w:color w:val="000000" w:themeColor="text1"/>
          <w:sz w:val="22"/>
          <w:szCs w:val="22"/>
        </w:rPr>
        <w:t>Automotodrom</w:t>
      </w:r>
      <w:proofErr w:type="spellEnd"/>
      <w:r w:rsidR="00EA654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EA654B">
        <w:rPr>
          <w:rFonts w:ascii="Arial" w:hAnsi="Arial" w:cs="Arial"/>
          <w:color w:val="000000" w:themeColor="text1"/>
          <w:sz w:val="22"/>
          <w:szCs w:val="22"/>
        </w:rPr>
        <w:t>Grobnik</w:t>
      </w:r>
      <w:proofErr w:type="spellEnd"/>
      <w:r w:rsidR="00EA654B">
        <w:rPr>
          <w:rFonts w:ascii="Arial" w:hAnsi="Arial" w:cs="Arial"/>
          <w:color w:val="000000" w:themeColor="text1"/>
          <w:sz w:val="22"/>
          <w:szCs w:val="22"/>
        </w:rPr>
        <w:t xml:space="preserve"> leading team-mate Katsuta by 8.4s. The Finn was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then </w:t>
      </w:r>
      <w:r w:rsidR="00EA654B">
        <w:rPr>
          <w:rFonts w:ascii="Arial" w:hAnsi="Arial" w:cs="Arial"/>
          <w:color w:val="000000" w:themeColor="text1"/>
          <w:sz w:val="22"/>
          <w:szCs w:val="22"/>
        </w:rPr>
        <w:t>able to extend that gap to 10.2s after he won the first stage of the afternoon loop. But Hyundai-driving Neuville responded with back-to-</w:t>
      </w:r>
      <w:proofErr w:type="gramStart"/>
      <w:r w:rsidR="00EA654B">
        <w:rPr>
          <w:rFonts w:ascii="Arial" w:hAnsi="Arial" w:cs="Arial"/>
          <w:color w:val="000000" w:themeColor="text1"/>
          <w:sz w:val="22"/>
          <w:szCs w:val="22"/>
        </w:rPr>
        <w:t>back stage</w:t>
      </w:r>
      <w:proofErr w:type="gramEnd"/>
      <w:r w:rsidR="00EA654B">
        <w:rPr>
          <w:rFonts w:ascii="Arial" w:hAnsi="Arial" w:cs="Arial"/>
          <w:color w:val="000000" w:themeColor="text1"/>
          <w:sz w:val="22"/>
          <w:szCs w:val="22"/>
        </w:rPr>
        <w:t xml:space="preserve"> wins to narrow </w:t>
      </w:r>
      <w:proofErr w:type="spellStart"/>
      <w:r w:rsidR="00EA654B">
        <w:rPr>
          <w:rFonts w:ascii="Arial" w:hAnsi="Arial" w:cs="Arial"/>
          <w:color w:val="000000" w:themeColor="text1"/>
          <w:sz w:val="22"/>
          <w:szCs w:val="22"/>
        </w:rPr>
        <w:t>Parjari’s</w:t>
      </w:r>
      <w:proofErr w:type="spellEnd"/>
      <w:r w:rsidR="00EA654B">
        <w:rPr>
          <w:rFonts w:ascii="Arial" w:hAnsi="Arial" w:cs="Arial"/>
          <w:color w:val="000000" w:themeColor="text1"/>
          <w:sz w:val="22"/>
          <w:szCs w:val="22"/>
        </w:rPr>
        <w:t xml:space="preserve"> lead to 6.3s with just the repeat of the </w:t>
      </w:r>
      <w:proofErr w:type="spellStart"/>
      <w:r w:rsidR="00EA654B">
        <w:rPr>
          <w:rFonts w:ascii="Arial" w:hAnsi="Arial" w:cs="Arial"/>
          <w:color w:val="000000" w:themeColor="text1"/>
          <w:sz w:val="22"/>
          <w:szCs w:val="22"/>
        </w:rPr>
        <w:t>Učka</w:t>
      </w:r>
      <w:proofErr w:type="spellEnd"/>
      <w:r w:rsidR="00EA654B">
        <w:rPr>
          <w:rFonts w:ascii="Arial" w:hAnsi="Arial" w:cs="Arial"/>
          <w:color w:val="000000" w:themeColor="text1"/>
          <w:sz w:val="22"/>
          <w:szCs w:val="22"/>
        </w:rPr>
        <w:t xml:space="preserve"> stage remaining.</w:t>
      </w:r>
    </w:p>
    <w:p w14:paraId="7A3FC0E3" w14:textId="77777777" w:rsidR="00EA654B" w:rsidRDefault="00EA654B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036A199" w14:textId="12B8FF7D" w:rsidR="00EA654B" w:rsidRDefault="00EA654B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However, </w:t>
      </w:r>
      <w:r w:rsidR="003F7B39">
        <w:rPr>
          <w:rFonts w:ascii="Arial" w:hAnsi="Arial" w:cs="Arial"/>
          <w:color w:val="000000" w:themeColor="text1"/>
          <w:sz w:val="22"/>
          <w:szCs w:val="22"/>
        </w:rPr>
        <w:t>Pajari wasn’t done and his fastest time through the day’s final stage ensured a slightly more comfortable overnight advantage in his pursuit of a maiden WRC event win.</w:t>
      </w:r>
    </w:p>
    <w:p w14:paraId="141BECCF" w14:textId="77777777" w:rsidR="00EA654B" w:rsidRDefault="00EA654B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C573F1F" w14:textId="62D01386" w:rsidR="003F7B39" w:rsidRPr="003F7B39" w:rsidRDefault="003F7B39" w:rsidP="003F7B39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F7B39">
        <w:rPr>
          <w:rFonts w:ascii="Arial" w:hAnsi="Arial" w:cs="Arial"/>
          <w:color w:val="000000" w:themeColor="text1"/>
          <w:sz w:val="22"/>
          <w:szCs w:val="22"/>
        </w:rPr>
        <w:t>“The competition is so tough that you need to push</w:t>
      </w:r>
      <w:r>
        <w:rPr>
          <w:rFonts w:ascii="Arial" w:hAnsi="Arial" w:cs="Arial"/>
          <w:color w:val="000000" w:themeColor="text1"/>
          <w:sz w:val="22"/>
          <w:szCs w:val="22"/>
        </w:rPr>
        <w:t>,” said the 24-year-old. “</w:t>
      </w:r>
      <w:r w:rsidRPr="003F7B39">
        <w:rPr>
          <w:rFonts w:ascii="Arial" w:hAnsi="Arial" w:cs="Arial"/>
          <w:color w:val="000000" w:themeColor="text1"/>
          <w:sz w:val="22"/>
          <w:szCs w:val="22"/>
        </w:rPr>
        <w:t>The morning was not so straightforward</w:t>
      </w:r>
      <w:r>
        <w:rPr>
          <w:rFonts w:ascii="Arial" w:hAnsi="Arial" w:cs="Arial"/>
          <w:color w:val="000000" w:themeColor="text1"/>
          <w:sz w:val="22"/>
          <w:szCs w:val="22"/>
        </w:rPr>
        <w:t>,</w:t>
      </w:r>
      <w:r w:rsidRPr="003F7B39">
        <w:rPr>
          <w:rFonts w:ascii="Arial" w:hAnsi="Arial" w:cs="Arial"/>
          <w:color w:val="000000" w:themeColor="text1"/>
          <w:sz w:val="22"/>
          <w:szCs w:val="22"/>
        </w:rPr>
        <w:t xml:space="preserve"> but this afternoon was </w:t>
      </w:r>
      <w:proofErr w:type="gramStart"/>
      <w:r w:rsidRPr="003F7B39">
        <w:rPr>
          <w:rFonts w:ascii="Arial" w:hAnsi="Arial" w:cs="Arial"/>
          <w:color w:val="000000" w:themeColor="text1"/>
          <w:sz w:val="22"/>
          <w:szCs w:val="22"/>
        </w:rPr>
        <w:t>really cool</w:t>
      </w:r>
      <w:proofErr w:type="gramEnd"/>
      <w:r w:rsidRPr="003F7B39">
        <w:rPr>
          <w:rFonts w:ascii="Arial" w:hAnsi="Arial" w:cs="Arial"/>
          <w:color w:val="000000" w:themeColor="text1"/>
          <w:sz w:val="22"/>
          <w:szCs w:val="22"/>
        </w:rPr>
        <w:t xml:space="preserve">. It’s only one day done but it was really </w:t>
      </w:r>
      <w:proofErr w:type="gramStart"/>
      <w:r w:rsidRPr="003F7B39">
        <w:rPr>
          <w:rFonts w:ascii="Arial" w:hAnsi="Arial" w:cs="Arial"/>
          <w:color w:val="000000" w:themeColor="text1"/>
          <w:sz w:val="22"/>
          <w:szCs w:val="22"/>
        </w:rPr>
        <w:t>good</w:t>
      </w:r>
      <w:proofErr w:type="gramEnd"/>
      <w:r w:rsidRPr="003F7B39">
        <w:rPr>
          <w:rFonts w:ascii="Arial" w:hAnsi="Arial" w:cs="Arial"/>
          <w:color w:val="000000" w:themeColor="text1"/>
          <w:sz w:val="22"/>
          <w:szCs w:val="22"/>
        </w:rPr>
        <w:t xml:space="preserve"> and it has been a pleasure to drive today. </w:t>
      </w:r>
      <w:r>
        <w:rPr>
          <w:rFonts w:ascii="Arial" w:hAnsi="Arial" w:cs="Arial"/>
          <w:color w:val="000000" w:themeColor="text1"/>
          <w:sz w:val="22"/>
          <w:szCs w:val="22"/>
        </w:rPr>
        <w:t>I</w:t>
      </w:r>
      <w:r w:rsidRPr="003F7B39">
        <w:rPr>
          <w:rFonts w:ascii="Arial" w:hAnsi="Arial" w:cs="Arial"/>
          <w:color w:val="000000" w:themeColor="text1"/>
          <w:sz w:val="22"/>
          <w:szCs w:val="22"/>
        </w:rPr>
        <w:t>t’s good news [to be leading the rally] but it’s such a long way to go.”</w:t>
      </w:r>
    </w:p>
    <w:p w14:paraId="0A528F7C" w14:textId="77777777" w:rsidR="003F7B39" w:rsidRDefault="003F7B39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19C318E" w14:textId="0A00E853" w:rsidR="003F7B39" w:rsidRPr="003F7B39" w:rsidRDefault="003F7B39" w:rsidP="003F7B39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3F7B39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Chasing his first podium finish of the season, 2024 world champion Neuville lost vital 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time with set-up issues through stage eight but remain</w:t>
      </w:r>
      <w:r w:rsidR="00DF48DD">
        <w:rPr>
          <w:rFonts w:ascii="Arial" w:hAnsi="Arial" w:cs="Arial"/>
          <w:color w:val="000000" w:themeColor="text1"/>
          <w:sz w:val="22"/>
          <w:szCs w:val="22"/>
          <w:lang w:val="en-GB"/>
        </w:rPr>
        <w:t>ed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firmly in contention for a top Croatia Rally result</w:t>
      </w:r>
      <w:r w:rsidR="00DF48DD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heading into </w:t>
      </w:r>
      <w:proofErr w:type="spellStart"/>
      <w:r w:rsidR="00DF48DD">
        <w:rPr>
          <w:rFonts w:ascii="Arial" w:hAnsi="Arial" w:cs="Arial"/>
          <w:color w:val="000000" w:themeColor="text1"/>
          <w:sz w:val="22"/>
          <w:szCs w:val="22"/>
          <w:lang w:val="en-GB"/>
        </w:rPr>
        <w:t>Saturday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.</w:t>
      </w:r>
      <w:proofErr w:type="spellEnd"/>
    </w:p>
    <w:p w14:paraId="26EE632A" w14:textId="77777777" w:rsidR="003F7B39" w:rsidRPr="003F7B39" w:rsidRDefault="003F7B39" w:rsidP="003F7B39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5C5B77DE" w14:textId="5784CED1" w:rsidR="003F7B39" w:rsidRPr="003F7B39" w:rsidRDefault="003F7B39" w:rsidP="003F7B39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3F7B39">
        <w:rPr>
          <w:rFonts w:ascii="Arial" w:hAnsi="Arial" w:cs="Arial"/>
          <w:color w:val="000000" w:themeColor="text1"/>
          <w:sz w:val="22"/>
          <w:szCs w:val="22"/>
          <w:lang w:val="en-GB"/>
        </w:rPr>
        <w:t>“It’s similar to the first pass of this stage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[eight]</w:t>
      </w:r>
      <w:r w:rsidRPr="003F7B39">
        <w:rPr>
          <w:rFonts w:ascii="Arial" w:hAnsi="Arial" w:cs="Arial"/>
          <w:color w:val="000000" w:themeColor="text1"/>
          <w:sz w:val="22"/>
          <w:szCs w:val="22"/>
          <w:lang w:val="en-GB"/>
        </w:rPr>
        <w:t>, there’s no balance in that kind of condition, long corners, full throttle and full understeer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,” the Belgian said. “</w:t>
      </w:r>
      <w:r w:rsidRPr="003F7B39">
        <w:rPr>
          <w:rFonts w:ascii="Arial" w:hAnsi="Arial" w:cs="Arial"/>
          <w:color w:val="000000" w:themeColor="text1"/>
          <w:sz w:val="22"/>
          <w:szCs w:val="22"/>
          <w:lang w:val="en-GB"/>
        </w:rPr>
        <w:t>We have a good position, we had a good day, I think it’s the day we were looking for a long time for. We’ve been smiling all day and we’ve also been enjoying more so that’s positive. There is some work left. It’s a small step but a big step for us.”</w:t>
      </w:r>
    </w:p>
    <w:p w14:paraId="3C125F55" w14:textId="77777777" w:rsidR="003F7B39" w:rsidRPr="003F7B39" w:rsidRDefault="003F7B39" w:rsidP="003F7B39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1E8C8AED" w14:textId="16559E17" w:rsidR="003F7B39" w:rsidRDefault="003F7B39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Behind Safari Rally Kenya winner Katsuta, Hayden Paddon is fourth for the Hyundai Shell Mobis World Rally Team followed by team-mate Adrien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Fourmaux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, who dropped out of the podium fight with a front-right puncture on stage two. </w:t>
      </w:r>
    </w:p>
    <w:p w14:paraId="76503D15" w14:textId="77777777" w:rsidR="003F7B39" w:rsidRDefault="003F7B39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9B0DD36" w14:textId="5170C771" w:rsidR="003F7B39" w:rsidRDefault="003F7B39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Josh McErlean was on course to finish day one in sixth position only to be forced to stop and change a damaged tyre on stage eight</w:t>
      </w:r>
      <w:r w:rsidR="00DF48DD">
        <w:rPr>
          <w:rFonts w:ascii="Arial" w:hAnsi="Arial" w:cs="Arial"/>
          <w:color w:val="000000" w:themeColor="text1"/>
          <w:sz w:val="22"/>
          <w:szCs w:val="22"/>
        </w:rPr>
        <w:t>. The M-Sport Ford driver dropped</w:t>
      </w:r>
      <w:r w:rsidR="00F77CD1">
        <w:rPr>
          <w:rFonts w:ascii="Arial" w:hAnsi="Arial" w:cs="Arial"/>
          <w:color w:val="000000" w:themeColor="text1"/>
          <w:sz w:val="22"/>
          <w:szCs w:val="22"/>
        </w:rPr>
        <w:t xml:space="preserve"> outside the top 10 as a result.</w:t>
      </w:r>
    </w:p>
    <w:p w14:paraId="3A9D77B1" w14:textId="77777777" w:rsidR="00EA654B" w:rsidRDefault="00EA654B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141C3DC" w14:textId="68A4D0E9" w:rsidR="00EA654B" w:rsidRDefault="00EA654B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An action-packed day delivered drama from the outset as not one but two pre-event favourites for victory hit trouble</w:t>
      </w:r>
      <w:r w:rsidR="00F77CD1">
        <w:rPr>
          <w:rFonts w:ascii="Arial" w:hAnsi="Arial" w:cs="Arial"/>
          <w:color w:val="000000" w:themeColor="text1"/>
          <w:sz w:val="22"/>
          <w:szCs w:val="22"/>
        </w:rPr>
        <w:t xml:space="preserve"> on the stages of Istria, west of event base Rijeka.</w:t>
      </w:r>
    </w:p>
    <w:p w14:paraId="67C43206" w14:textId="77777777" w:rsidR="00EA654B" w:rsidRDefault="00EA654B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D1214A5" w14:textId="4A25EF53" w:rsidR="00F77CD1" w:rsidRDefault="00F77CD1" w:rsidP="00F77CD1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Running second on the road, </w:t>
      </w:r>
      <w:r>
        <w:rPr>
          <w:rFonts w:ascii="Arial" w:hAnsi="Arial" w:cs="Arial"/>
          <w:color w:val="000000" w:themeColor="text1"/>
          <w:sz w:val="22"/>
          <w:szCs w:val="22"/>
        </w:rPr>
        <w:t>Oliver S</w:t>
      </w:r>
      <w:r>
        <w:rPr>
          <w:rFonts w:ascii="Arial" w:hAnsi="Arial" w:cs="Arial"/>
          <w:color w:val="000000" w:themeColor="text1"/>
          <w:sz w:val="22"/>
          <w:szCs w:val="22"/>
        </w:rPr>
        <w:t>olberg understeered</w:t>
      </w:r>
      <w:r w:rsidRPr="00687DA7">
        <w:rPr>
          <w:rFonts w:ascii="Arial" w:hAnsi="Arial" w:cs="Arial"/>
          <w:color w:val="000000" w:themeColor="text1"/>
          <w:sz w:val="22"/>
          <w:szCs w:val="22"/>
        </w:rPr>
        <w:t xml:space="preserve"> going through a right-hander 4.8 kilometres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into the opening 14.12-kilometre </w:t>
      </w:r>
      <w:proofErr w:type="spellStart"/>
      <w:r w:rsidRPr="00687DA7">
        <w:rPr>
          <w:rFonts w:ascii="Arial" w:hAnsi="Arial" w:cs="Arial"/>
          <w:color w:val="000000" w:themeColor="text1"/>
          <w:sz w:val="22"/>
          <w:szCs w:val="22"/>
        </w:rPr>
        <w:t>Vodice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-</w:t>
      </w:r>
      <w:r w:rsidRPr="00687DA7">
        <w:rPr>
          <w:rFonts w:ascii="Arial" w:hAnsi="Arial" w:cs="Arial"/>
          <w:color w:val="000000" w:themeColor="text1"/>
          <w:sz w:val="22"/>
          <w:szCs w:val="22"/>
        </w:rPr>
        <w:t xml:space="preserve"> Brest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stage, hitting an earth bank with the rear left of his Toyota GR Yaris Rally1 before a front-left impact spun the car off the road and down a steep ditch. Despite the best efforts of fans, Solberg and co-driver Elliott Edmondson were left stranded and out of the rally. </w:t>
      </w:r>
    </w:p>
    <w:p w14:paraId="49AED84E" w14:textId="77777777" w:rsidR="00F77CD1" w:rsidRDefault="00F77CD1" w:rsidP="00F77CD1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3AD046C" w14:textId="7BADFAA4" w:rsidR="00F77CD1" w:rsidRDefault="00F77CD1" w:rsidP="00F77CD1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“</w:t>
      </w:r>
      <w:r w:rsidRPr="006F54F4">
        <w:rPr>
          <w:rFonts w:ascii="Arial" w:hAnsi="Arial" w:cs="Arial"/>
          <w:color w:val="000000" w:themeColor="text1"/>
          <w:sz w:val="22"/>
          <w:szCs w:val="22"/>
        </w:rPr>
        <w:t xml:space="preserve">This morning was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Pr="006F54F4">
        <w:rPr>
          <w:rFonts w:ascii="Arial" w:hAnsi="Arial" w:cs="Arial"/>
          <w:color w:val="000000" w:themeColor="text1"/>
          <w:sz w:val="22"/>
          <w:szCs w:val="22"/>
        </w:rPr>
        <w:t xml:space="preserve">first time </w:t>
      </w:r>
      <w:r>
        <w:rPr>
          <w:rFonts w:ascii="Arial" w:hAnsi="Arial" w:cs="Arial"/>
          <w:color w:val="000000" w:themeColor="text1"/>
          <w:sz w:val="22"/>
          <w:szCs w:val="22"/>
        </w:rPr>
        <w:t>o</w:t>
      </w:r>
      <w:r w:rsidRPr="006F54F4">
        <w:rPr>
          <w:rFonts w:ascii="Arial" w:hAnsi="Arial" w:cs="Arial"/>
          <w:color w:val="000000" w:themeColor="text1"/>
          <w:sz w:val="22"/>
          <w:szCs w:val="22"/>
        </w:rPr>
        <w:t>n the hard tyres with this car, I just really struggled with the feeling</w:t>
      </w:r>
      <w:r>
        <w:rPr>
          <w:rFonts w:ascii="Arial" w:hAnsi="Arial" w:cs="Arial"/>
          <w:color w:val="000000" w:themeColor="text1"/>
          <w:sz w:val="22"/>
          <w:szCs w:val="22"/>
        </w:rPr>
        <w:t>,” Solberg said. “</w:t>
      </w:r>
      <w:r w:rsidRPr="006F54F4">
        <w:rPr>
          <w:rFonts w:ascii="Arial" w:hAnsi="Arial" w:cs="Arial"/>
          <w:color w:val="000000" w:themeColor="text1"/>
          <w:sz w:val="22"/>
          <w:szCs w:val="22"/>
        </w:rPr>
        <w:t>I just had a little bit of understeer really and eventually I just tapped the rear in the rock face</w:t>
      </w:r>
      <w:r>
        <w:rPr>
          <w:rFonts w:ascii="Arial" w:hAnsi="Arial" w:cs="Arial"/>
          <w:color w:val="000000" w:themeColor="text1"/>
          <w:sz w:val="22"/>
          <w:szCs w:val="22"/>
        </w:rPr>
        <w:t>. I</w:t>
      </w:r>
      <w:r w:rsidRPr="006F54F4">
        <w:rPr>
          <w:rFonts w:ascii="Arial" w:hAnsi="Arial" w:cs="Arial"/>
          <w:color w:val="000000" w:themeColor="text1"/>
          <w:sz w:val="22"/>
          <w:szCs w:val="22"/>
        </w:rPr>
        <w:t xml:space="preserve">t’s a shame. I live and breathe this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[sport] </w:t>
      </w:r>
      <w:r w:rsidRPr="006F54F4">
        <w:rPr>
          <w:rFonts w:ascii="Arial" w:hAnsi="Arial" w:cs="Arial"/>
          <w:color w:val="000000" w:themeColor="text1"/>
          <w:sz w:val="22"/>
          <w:szCs w:val="22"/>
        </w:rPr>
        <w:t>every day. It’s all I know in life. When it doesn’t go to plan it’s tough.</w:t>
      </w:r>
      <w:r>
        <w:rPr>
          <w:rFonts w:ascii="Arial" w:hAnsi="Arial" w:cs="Arial"/>
          <w:color w:val="000000" w:themeColor="text1"/>
          <w:sz w:val="22"/>
          <w:szCs w:val="22"/>
        </w:rPr>
        <w:t>”</w:t>
      </w:r>
    </w:p>
    <w:p w14:paraId="3C82C452" w14:textId="77777777" w:rsidR="00F77CD1" w:rsidRDefault="00F77CD1" w:rsidP="00F77CD1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563097B" w14:textId="77777777" w:rsidR="00F77CD1" w:rsidRDefault="00F77CD1" w:rsidP="00F77CD1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C8BFD49" w14:textId="77777777" w:rsidR="00F77CD1" w:rsidRDefault="00F77CD1" w:rsidP="00F77CD1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059AE83" w14:textId="77777777" w:rsidR="00F77CD1" w:rsidRDefault="00F77CD1" w:rsidP="00F77CD1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20688F0" w14:textId="77777777" w:rsidR="00F77CD1" w:rsidRDefault="00F77CD1" w:rsidP="00F77CD1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590055B" w14:textId="77777777" w:rsidR="00F77CD1" w:rsidRPr="006F54F4" w:rsidRDefault="00F77CD1" w:rsidP="00F77CD1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F8F8624" w14:textId="77777777" w:rsidR="00F77CD1" w:rsidRPr="006F54F4" w:rsidRDefault="00F77CD1" w:rsidP="00F77CD1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2F9C500" w14:textId="77777777" w:rsidR="00F77CD1" w:rsidRDefault="00F77CD1" w:rsidP="00F77CD1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019E3ED" w14:textId="671668A7" w:rsidR="00F77CD1" w:rsidRDefault="00F77CD1" w:rsidP="00F77CD1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Opening the road in his position as championship leader, </w:t>
      </w:r>
      <w:r w:rsidR="00DF48DD">
        <w:rPr>
          <w:rFonts w:ascii="Arial" w:hAnsi="Arial" w:cs="Arial"/>
          <w:color w:val="000000" w:themeColor="text1"/>
          <w:sz w:val="22"/>
          <w:szCs w:val="22"/>
        </w:rPr>
        <w:t xml:space="preserve">Elfyn </w:t>
      </w:r>
      <w:r>
        <w:rPr>
          <w:rFonts w:ascii="Arial" w:hAnsi="Arial" w:cs="Arial"/>
          <w:color w:val="000000" w:themeColor="text1"/>
          <w:sz w:val="22"/>
          <w:szCs w:val="22"/>
        </w:rPr>
        <w:t>Evans claimed successive stage wins alongside co-driver Scott Martin to lead by 15.8s starting stage three,</w:t>
      </w:r>
      <w:r w:rsidRPr="006F54F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87DA7">
        <w:rPr>
          <w:rFonts w:ascii="Arial" w:hAnsi="Arial" w:cs="Arial"/>
          <w:color w:val="000000" w:themeColor="text1"/>
          <w:sz w:val="22"/>
          <w:szCs w:val="22"/>
        </w:rPr>
        <w:t xml:space="preserve">Beram </w:t>
      </w: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687DA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87DA7">
        <w:rPr>
          <w:rFonts w:ascii="Arial" w:hAnsi="Arial" w:cs="Arial"/>
          <w:color w:val="000000" w:themeColor="text1"/>
          <w:sz w:val="22"/>
          <w:szCs w:val="22"/>
        </w:rPr>
        <w:t>Cerovlje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. But </w:t>
      </w:r>
      <w:r w:rsidR="00DF48DD">
        <w:rPr>
          <w:rFonts w:ascii="Arial" w:hAnsi="Arial" w:cs="Arial"/>
          <w:color w:val="000000" w:themeColor="text1"/>
          <w:sz w:val="22"/>
          <w:szCs w:val="22"/>
        </w:rPr>
        <w:t xml:space="preserve">a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pacenote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issue </w:t>
      </w:r>
      <w:r>
        <w:rPr>
          <w:rFonts w:ascii="Arial" w:hAnsi="Arial" w:cs="Arial"/>
          <w:color w:val="000000" w:themeColor="text1"/>
          <w:sz w:val="22"/>
          <w:szCs w:val="22"/>
        </w:rPr>
        <w:t>caused the Britons to crash into some small trees on an uphill right-hand corner after 13.2 kilometres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6C49D48F" w14:textId="77777777" w:rsidR="00F77CD1" w:rsidRDefault="00F77CD1" w:rsidP="00F77CD1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9261ED4" w14:textId="1A667364" w:rsidR="009D76F6" w:rsidRDefault="00F77CD1" w:rsidP="009D76F6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“</w:t>
      </w:r>
      <w:r w:rsidR="009D76F6" w:rsidRPr="009D76F6">
        <w:rPr>
          <w:rFonts w:ascii="Arial" w:hAnsi="Arial" w:cs="Arial"/>
          <w:color w:val="000000" w:themeColor="text1"/>
          <w:sz w:val="22"/>
          <w:szCs w:val="22"/>
        </w:rPr>
        <w:t>We’ve just been caught out basically, it was a very blind corner</w:t>
      </w:r>
      <w:r>
        <w:rPr>
          <w:rFonts w:ascii="Arial" w:hAnsi="Arial" w:cs="Arial"/>
          <w:color w:val="000000" w:themeColor="text1"/>
          <w:sz w:val="22"/>
          <w:szCs w:val="22"/>
        </w:rPr>
        <w:t>, d</w:t>
      </w:r>
      <w:r w:rsidR="009D76F6" w:rsidRPr="009D76F6">
        <w:rPr>
          <w:rFonts w:ascii="Arial" w:hAnsi="Arial" w:cs="Arial"/>
          <w:color w:val="000000" w:themeColor="text1"/>
          <w:sz w:val="22"/>
          <w:szCs w:val="22"/>
        </w:rPr>
        <w:t>efini</w:t>
      </w:r>
      <w:r>
        <w:rPr>
          <w:rFonts w:ascii="Arial" w:hAnsi="Arial" w:cs="Arial"/>
          <w:color w:val="000000" w:themeColor="text1"/>
          <w:sz w:val="22"/>
          <w:szCs w:val="22"/>
        </w:rPr>
        <w:t>tely</w:t>
      </w:r>
      <w:r w:rsidR="009D76F6" w:rsidRPr="009D76F6">
        <w:rPr>
          <w:rFonts w:ascii="Arial" w:hAnsi="Arial" w:cs="Arial"/>
          <w:color w:val="000000" w:themeColor="text1"/>
          <w:sz w:val="22"/>
          <w:szCs w:val="22"/>
        </w:rPr>
        <w:t xml:space="preserve"> braked too late</w:t>
      </w:r>
      <w:r>
        <w:rPr>
          <w:rFonts w:ascii="Arial" w:hAnsi="Arial" w:cs="Arial"/>
          <w:color w:val="000000" w:themeColor="text1"/>
          <w:sz w:val="22"/>
          <w:szCs w:val="22"/>
        </w:rPr>
        <w:t>,” Evans said.</w:t>
      </w:r>
      <w:r w:rsidR="009D76F6" w:rsidRPr="009D76F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“</w:t>
      </w:r>
      <w:r w:rsidR="009D76F6" w:rsidRPr="009D76F6">
        <w:rPr>
          <w:rFonts w:ascii="Arial" w:hAnsi="Arial" w:cs="Arial"/>
          <w:color w:val="000000" w:themeColor="text1"/>
          <w:sz w:val="22"/>
          <w:szCs w:val="22"/>
        </w:rPr>
        <w:t>Unfortunately</w:t>
      </w:r>
      <w:r>
        <w:rPr>
          <w:rFonts w:ascii="Arial" w:hAnsi="Arial" w:cs="Arial"/>
          <w:color w:val="000000" w:themeColor="text1"/>
          <w:sz w:val="22"/>
          <w:szCs w:val="22"/>
        </w:rPr>
        <w:t>,</w:t>
      </w:r>
      <w:r w:rsidR="009D76F6" w:rsidRPr="009D76F6">
        <w:rPr>
          <w:rFonts w:ascii="Arial" w:hAnsi="Arial" w:cs="Arial"/>
          <w:color w:val="000000" w:themeColor="text1"/>
          <w:sz w:val="22"/>
          <w:szCs w:val="22"/>
        </w:rPr>
        <w:t xml:space="preserve"> it’s one of those things. I’m not going to say one way or another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[if it was a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pacenote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error]</w:t>
      </w:r>
      <w:r w:rsidR="009D76F6" w:rsidRPr="009D76F6">
        <w:rPr>
          <w:rFonts w:ascii="Arial" w:hAnsi="Arial" w:cs="Arial"/>
          <w:color w:val="000000" w:themeColor="text1"/>
          <w:sz w:val="22"/>
          <w:szCs w:val="22"/>
        </w:rPr>
        <w:t>, we’re going to keep that between ourselves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proofErr w:type="gramStart"/>
      <w:r w:rsidR="009D76F6" w:rsidRPr="009D76F6">
        <w:rPr>
          <w:rFonts w:ascii="Arial" w:hAnsi="Arial" w:cs="Arial"/>
          <w:color w:val="000000" w:themeColor="text1"/>
          <w:sz w:val="22"/>
          <w:szCs w:val="22"/>
        </w:rPr>
        <w:t>Of course</w:t>
      </w:r>
      <w:proofErr w:type="gramEnd"/>
      <w:r w:rsidR="009D76F6" w:rsidRPr="009D76F6">
        <w:rPr>
          <w:rFonts w:ascii="Arial" w:hAnsi="Arial" w:cs="Arial"/>
          <w:color w:val="000000" w:themeColor="text1"/>
          <w:sz w:val="22"/>
          <w:szCs w:val="22"/>
        </w:rPr>
        <w:t xml:space="preserve"> we’re very disappointed we couldn’t use our potential in a way</w:t>
      </w:r>
      <w:r>
        <w:rPr>
          <w:rFonts w:ascii="Arial" w:hAnsi="Arial" w:cs="Arial"/>
          <w:color w:val="000000" w:themeColor="text1"/>
          <w:sz w:val="22"/>
          <w:szCs w:val="22"/>
        </w:rPr>
        <w:t>. I</w:t>
      </w:r>
      <w:r w:rsidR="009D76F6" w:rsidRPr="009D76F6">
        <w:rPr>
          <w:rFonts w:ascii="Arial" w:hAnsi="Arial" w:cs="Arial"/>
          <w:color w:val="000000" w:themeColor="text1"/>
          <w:sz w:val="22"/>
          <w:szCs w:val="22"/>
        </w:rPr>
        <w:t xml:space="preserve">t started </w:t>
      </w:r>
      <w:proofErr w:type="gramStart"/>
      <w:r w:rsidR="009D76F6" w:rsidRPr="009D76F6">
        <w:rPr>
          <w:rFonts w:ascii="Arial" w:hAnsi="Arial" w:cs="Arial"/>
          <w:color w:val="000000" w:themeColor="text1"/>
          <w:sz w:val="22"/>
          <w:szCs w:val="22"/>
        </w:rPr>
        <w:t>really well</w:t>
      </w:r>
      <w:proofErr w:type="gramEnd"/>
      <w:r w:rsidR="009D76F6" w:rsidRPr="009D76F6">
        <w:rPr>
          <w:rFonts w:ascii="Arial" w:hAnsi="Arial" w:cs="Arial"/>
          <w:color w:val="000000" w:themeColor="text1"/>
          <w:sz w:val="22"/>
          <w:szCs w:val="22"/>
        </w:rPr>
        <w:t xml:space="preserve"> with a good feeling in the car, we’re disappointed with the </w:t>
      </w:r>
      <w:proofErr w:type="gramStart"/>
      <w:r w:rsidR="009D76F6" w:rsidRPr="009D76F6">
        <w:rPr>
          <w:rFonts w:ascii="Arial" w:hAnsi="Arial" w:cs="Arial"/>
          <w:color w:val="000000" w:themeColor="text1"/>
          <w:sz w:val="22"/>
          <w:szCs w:val="22"/>
        </w:rPr>
        <w:t>s</w:t>
      </w:r>
      <w:r>
        <w:rPr>
          <w:rFonts w:ascii="Arial" w:hAnsi="Arial" w:cs="Arial"/>
          <w:color w:val="000000" w:themeColor="text1"/>
          <w:sz w:val="22"/>
          <w:szCs w:val="22"/>
        </w:rPr>
        <w:t>ituation</w:t>
      </w:r>
      <w:proofErr w:type="gramEnd"/>
      <w:r w:rsidR="009D76F6" w:rsidRPr="009D76F6">
        <w:rPr>
          <w:rFonts w:ascii="Arial" w:hAnsi="Arial" w:cs="Arial"/>
          <w:color w:val="000000" w:themeColor="text1"/>
          <w:sz w:val="22"/>
          <w:szCs w:val="22"/>
        </w:rPr>
        <w:t xml:space="preserve"> but we </w:t>
      </w:r>
      <w:proofErr w:type="gramStart"/>
      <w:r w:rsidR="009D76F6" w:rsidRPr="009D76F6">
        <w:rPr>
          <w:rFonts w:ascii="Arial" w:hAnsi="Arial" w:cs="Arial"/>
          <w:color w:val="000000" w:themeColor="text1"/>
          <w:sz w:val="22"/>
          <w:szCs w:val="22"/>
        </w:rPr>
        <w:t>have to</w:t>
      </w:r>
      <w:proofErr w:type="gramEnd"/>
      <w:r w:rsidR="009D76F6" w:rsidRPr="009D76F6">
        <w:rPr>
          <w:rFonts w:ascii="Arial" w:hAnsi="Arial" w:cs="Arial"/>
          <w:color w:val="000000" w:themeColor="text1"/>
          <w:sz w:val="22"/>
          <w:szCs w:val="22"/>
        </w:rPr>
        <w:t xml:space="preserve"> try and come back to good form now for Sunday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(when bonus points will be available) </w:t>
      </w:r>
      <w:r w:rsidR="009D76F6" w:rsidRPr="009D76F6">
        <w:rPr>
          <w:rFonts w:ascii="Arial" w:hAnsi="Arial" w:cs="Arial"/>
          <w:color w:val="000000" w:themeColor="text1"/>
          <w:sz w:val="22"/>
          <w:szCs w:val="22"/>
        </w:rPr>
        <w:t>and see what we can recover form the weekend.”</w:t>
      </w:r>
    </w:p>
    <w:p w14:paraId="6763EF0A" w14:textId="77777777" w:rsidR="00F77CD1" w:rsidRDefault="00F77CD1" w:rsidP="009D76F6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EFAAFD8" w14:textId="5FC3E8A7" w:rsidR="00F77CD1" w:rsidRDefault="00F77CD1" w:rsidP="00F77CD1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Jon Armstrong, the Croatia Rally winner in 2025 when the event formed the deciding round of the FIA European Rally Championship, was third fastest on the opening stage, delayed by a front-left puncture on stage two before he came within 0.1s of scoring his maiden fastest WRC stage time on SS3. But an off on a left-hand corner 4.2s kilometres into SS4 left his Ford Puma Rally1 with right-rear damage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and an early exit. Like Evans and Solberg, Armstrong is expected to return to the action tomorrow (Saturday).</w:t>
      </w:r>
    </w:p>
    <w:p w14:paraId="56E35D44" w14:textId="77777777" w:rsidR="009D76F6" w:rsidRDefault="009D76F6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71457BD" w14:textId="18318620" w:rsidR="00F77CD1" w:rsidRDefault="00F77CD1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As well as watching the battle for the overall Croatia Rally victory, the thousands of fans lining the stages in the </w:t>
      </w:r>
      <w:r w:rsidR="00DF48DD">
        <w:rPr>
          <w:rFonts w:ascii="Arial" w:hAnsi="Arial" w:cs="Arial"/>
          <w:color w:val="000000" w:themeColor="text1"/>
          <w:sz w:val="22"/>
          <w:szCs w:val="22"/>
        </w:rPr>
        <w:t xml:space="preserve">glorious Croatian </w:t>
      </w:r>
      <w:r>
        <w:rPr>
          <w:rFonts w:ascii="Arial" w:hAnsi="Arial" w:cs="Arial"/>
          <w:color w:val="000000" w:themeColor="text1"/>
          <w:sz w:val="22"/>
          <w:szCs w:val="22"/>
        </w:rPr>
        <w:t>spring sunshine</w:t>
      </w:r>
      <w:r w:rsidR="00DF48DD">
        <w:rPr>
          <w:rFonts w:ascii="Arial" w:hAnsi="Arial" w:cs="Arial"/>
          <w:color w:val="000000" w:themeColor="text1"/>
          <w:sz w:val="22"/>
          <w:szCs w:val="22"/>
        </w:rPr>
        <w:t xml:space="preserve"> also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witness</w:t>
      </w:r>
      <w:r w:rsidR="00DF48DD">
        <w:rPr>
          <w:rFonts w:ascii="Arial" w:hAnsi="Arial" w:cs="Arial"/>
          <w:color w:val="000000" w:themeColor="text1"/>
          <w:sz w:val="22"/>
          <w:szCs w:val="22"/>
        </w:rPr>
        <w:t>ed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 close contest in FIA WRC2 for Rally2 cars. Yohan Rossel </w:t>
      </w:r>
      <w:r w:rsidR="00DF48DD">
        <w:rPr>
          <w:rFonts w:ascii="Arial" w:hAnsi="Arial" w:cs="Arial"/>
          <w:color w:val="000000" w:themeColor="text1"/>
          <w:sz w:val="22"/>
          <w:szCs w:val="22"/>
        </w:rPr>
        <w:t>is the leader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overnight ahead of Lancia team-mate Nikolay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Gryazin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. Alejandro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Cachón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is third after </w:t>
      </w:r>
      <w:r w:rsidR="0070708B">
        <w:rPr>
          <w:rFonts w:ascii="Arial" w:hAnsi="Arial" w:cs="Arial"/>
          <w:color w:val="000000" w:themeColor="text1"/>
          <w:sz w:val="22"/>
          <w:szCs w:val="22"/>
        </w:rPr>
        <w:t xml:space="preserve">Romet </w:t>
      </w:r>
      <w:proofErr w:type="spellStart"/>
      <w:r w:rsidR="0070708B">
        <w:rPr>
          <w:rFonts w:ascii="Arial" w:hAnsi="Arial" w:cs="Arial"/>
          <w:color w:val="000000" w:themeColor="text1"/>
          <w:sz w:val="22"/>
          <w:szCs w:val="22"/>
        </w:rPr>
        <w:t>Jürgenson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>, who occupied the final spot on the provisional podium after four stages, dropped back with a puncture this afternoon.</w:t>
      </w:r>
      <w:r w:rsidR="00DF48D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430C7CF2" w14:textId="77777777" w:rsidR="00F77CD1" w:rsidRDefault="00F77CD1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A74CFB3" w14:textId="4D1CAD03" w:rsidR="00F77CD1" w:rsidRPr="00F77CD1" w:rsidRDefault="00F77CD1" w:rsidP="00F77CD1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77CD1">
        <w:rPr>
          <w:rFonts w:ascii="Arial" w:hAnsi="Arial" w:cs="Arial"/>
          <w:color w:val="000000" w:themeColor="text1"/>
          <w:sz w:val="22"/>
          <w:szCs w:val="22"/>
        </w:rPr>
        <w:t>Saturday</w:t>
      </w:r>
      <w:r w:rsidR="00DF48DD">
        <w:rPr>
          <w:rFonts w:ascii="Arial" w:hAnsi="Arial" w:cs="Arial"/>
          <w:color w:val="000000" w:themeColor="text1"/>
          <w:sz w:val="22"/>
          <w:szCs w:val="22"/>
        </w:rPr>
        <w:t xml:space="preserve">’s itinerary features four double-use stages over 115.96 timed kilometres in the </w:t>
      </w:r>
      <w:proofErr w:type="spellStart"/>
      <w:r w:rsidRPr="00F77CD1">
        <w:rPr>
          <w:rFonts w:ascii="Arial" w:hAnsi="Arial" w:cs="Arial"/>
          <w:color w:val="000000" w:themeColor="text1"/>
          <w:sz w:val="22"/>
          <w:szCs w:val="22"/>
        </w:rPr>
        <w:t>Primorje</w:t>
      </w:r>
      <w:proofErr w:type="spellEnd"/>
      <w:r w:rsidRPr="00F77CD1">
        <w:rPr>
          <w:rFonts w:ascii="Arial" w:hAnsi="Arial" w:cs="Arial"/>
          <w:color w:val="000000" w:themeColor="text1"/>
          <w:sz w:val="22"/>
          <w:szCs w:val="22"/>
        </w:rPr>
        <w:t>-Gorski Kotar and Karlovac counties to the east of Rijeka</w:t>
      </w:r>
      <w:r w:rsidR="00DF48DD">
        <w:rPr>
          <w:rFonts w:ascii="Arial" w:hAnsi="Arial" w:cs="Arial"/>
          <w:color w:val="000000" w:themeColor="text1"/>
          <w:sz w:val="22"/>
          <w:szCs w:val="22"/>
        </w:rPr>
        <w:t xml:space="preserve">. The day </w:t>
      </w:r>
      <w:r w:rsidRPr="00F77CD1">
        <w:rPr>
          <w:rFonts w:ascii="Arial" w:hAnsi="Arial" w:cs="Arial"/>
          <w:color w:val="000000" w:themeColor="text1"/>
          <w:sz w:val="22"/>
          <w:szCs w:val="22"/>
        </w:rPr>
        <w:t xml:space="preserve">takes in </w:t>
      </w:r>
      <w:proofErr w:type="spellStart"/>
      <w:r w:rsidRPr="00F77CD1">
        <w:rPr>
          <w:rFonts w:ascii="Arial" w:hAnsi="Arial" w:cs="Arial"/>
          <w:color w:val="000000" w:themeColor="text1"/>
          <w:sz w:val="22"/>
          <w:szCs w:val="22"/>
        </w:rPr>
        <w:t>Platak</w:t>
      </w:r>
      <w:proofErr w:type="spellEnd"/>
      <w:r w:rsidRPr="00F77CD1">
        <w:rPr>
          <w:rFonts w:ascii="Arial" w:hAnsi="Arial" w:cs="Arial"/>
          <w:color w:val="000000" w:themeColor="text1"/>
          <w:sz w:val="22"/>
          <w:szCs w:val="22"/>
        </w:rPr>
        <w:t xml:space="preserve"> (08h43/17h22), Ravna Gora - </w:t>
      </w:r>
      <w:proofErr w:type="spellStart"/>
      <w:r w:rsidRPr="00F77CD1">
        <w:rPr>
          <w:rFonts w:ascii="Arial" w:hAnsi="Arial" w:cs="Arial"/>
          <w:color w:val="000000" w:themeColor="text1"/>
          <w:sz w:val="22"/>
          <w:szCs w:val="22"/>
        </w:rPr>
        <w:t>Skrad</w:t>
      </w:r>
      <w:proofErr w:type="spellEnd"/>
      <w:r w:rsidRPr="00F77CD1">
        <w:rPr>
          <w:rFonts w:ascii="Arial" w:hAnsi="Arial" w:cs="Arial"/>
          <w:color w:val="000000" w:themeColor="text1"/>
          <w:sz w:val="22"/>
          <w:szCs w:val="22"/>
        </w:rPr>
        <w:t xml:space="preserve"> (09h41/16h23) and </w:t>
      </w:r>
      <w:proofErr w:type="spellStart"/>
      <w:r w:rsidRPr="00F77CD1">
        <w:rPr>
          <w:rFonts w:ascii="Arial" w:hAnsi="Arial" w:cs="Arial"/>
          <w:color w:val="000000" w:themeColor="text1"/>
          <w:sz w:val="22"/>
          <w:szCs w:val="22"/>
        </w:rPr>
        <w:t>Pećurkovo</w:t>
      </w:r>
      <w:proofErr w:type="spellEnd"/>
      <w:r w:rsidRPr="00F77CD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F77CD1">
        <w:rPr>
          <w:rFonts w:ascii="Arial" w:hAnsi="Arial" w:cs="Arial"/>
          <w:color w:val="000000" w:themeColor="text1"/>
          <w:sz w:val="22"/>
          <w:szCs w:val="22"/>
        </w:rPr>
        <w:t>Brdo</w:t>
      </w:r>
      <w:proofErr w:type="spellEnd"/>
      <w:r w:rsidRPr="00F77CD1">
        <w:rPr>
          <w:rFonts w:ascii="Arial" w:hAnsi="Arial" w:cs="Arial"/>
          <w:color w:val="000000" w:themeColor="text1"/>
          <w:sz w:val="22"/>
          <w:szCs w:val="22"/>
        </w:rPr>
        <w:t xml:space="preserve"> - </w:t>
      </w:r>
      <w:proofErr w:type="spellStart"/>
      <w:r w:rsidRPr="00F77CD1">
        <w:rPr>
          <w:rFonts w:ascii="Arial" w:hAnsi="Arial" w:cs="Arial"/>
          <w:color w:val="000000" w:themeColor="text1"/>
          <w:sz w:val="22"/>
          <w:szCs w:val="22"/>
        </w:rPr>
        <w:t>Mrežnički</w:t>
      </w:r>
      <w:proofErr w:type="spellEnd"/>
      <w:r w:rsidRPr="00F77CD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F77CD1">
        <w:rPr>
          <w:rFonts w:ascii="Arial" w:hAnsi="Arial" w:cs="Arial"/>
          <w:color w:val="000000" w:themeColor="text1"/>
          <w:sz w:val="22"/>
          <w:szCs w:val="22"/>
        </w:rPr>
        <w:t>Novaki</w:t>
      </w:r>
      <w:proofErr w:type="spellEnd"/>
      <w:r w:rsidRPr="00F77CD1">
        <w:rPr>
          <w:rFonts w:ascii="Arial" w:hAnsi="Arial" w:cs="Arial"/>
          <w:color w:val="000000" w:themeColor="text1"/>
          <w:sz w:val="22"/>
          <w:szCs w:val="22"/>
        </w:rPr>
        <w:t xml:space="preserve"> (12h03/14h12), which have been previously tried at WRC level, although </w:t>
      </w:r>
      <w:proofErr w:type="spellStart"/>
      <w:r w:rsidRPr="00F77CD1">
        <w:rPr>
          <w:rFonts w:ascii="Arial" w:hAnsi="Arial" w:cs="Arial"/>
          <w:color w:val="000000" w:themeColor="text1"/>
          <w:sz w:val="22"/>
          <w:szCs w:val="22"/>
        </w:rPr>
        <w:t>Generalski</w:t>
      </w:r>
      <w:proofErr w:type="spellEnd"/>
      <w:r w:rsidRPr="00F77CD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F77CD1">
        <w:rPr>
          <w:rFonts w:ascii="Arial" w:hAnsi="Arial" w:cs="Arial"/>
          <w:color w:val="000000" w:themeColor="text1"/>
          <w:sz w:val="22"/>
          <w:szCs w:val="22"/>
        </w:rPr>
        <w:t>Stol</w:t>
      </w:r>
      <w:proofErr w:type="spellEnd"/>
      <w:r w:rsidRPr="00F77CD1">
        <w:rPr>
          <w:rFonts w:ascii="Arial" w:hAnsi="Arial" w:cs="Arial"/>
          <w:color w:val="000000" w:themeColor="text1"/>
          <w:sz w:val="22"/>
          <w:szCs w:val="22"/>
        </w:rPr>
        <w:t xml:space="preserve"> - </w:t>
      </w:r>
      <w:proofErr w:type="spellStart"/>
      <w:r w:rsidRPr="00F77CD1">
        <w:rPr>
          <w:rFonts w:ascii="Arial" w:hAnsi="Arial" w:cs="Arial"/>
          <w:color w:val="000000" w:themeColor="text1"/>
          <w:sz w:val="22"/>
          <w:szCs w:val="22"/>
        </w:rPr>
        <w:t>Zdihovo</w:t>
      </w:r>
      <w:proofErr w:type="spellEnd"/>
      <w:r w:rsidRPr="00F77CD1">
        <w:rPr>
          <w:rFonts w:ascii="Arial" w:hAnsi="Arial" w:cs="Arial"/>
          <w:color w:val="000000" w:themeColor="text1"/>
          <w:sz w:val="22"/>
          <w:szCs w:val="22"/>
        </w:rPr>
        <w:t xml:space="preserve"> (11h05/15h05) represents unchartered territory for the championship regulars. To add to the challenge, there’s only a remote service during the midday halt, in Karlovac, where limited repairs can be carried out.</w:t>
      </w:r>
    </w:p>
    <w:p w14:paraId="086C65FD" w14:textId="77777777" w:rsidR="0070708B" w:rsidRDefault="0070708B" w:rsidP="00840BDA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1A2EDE4A" w14:textId="0ECA780E" w:rsidR="00840BDA" w:rsidRPr="00840BDA" w:rsidRDefault="00840BDA" w:rsidP="00840BDA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840BDA">
        <w:rPr>
          <w:rFonts w:ascii="Arial" w:hAnsi="Arial" w:cs="Arial"/>
          <w:b/>
          <w:bCs/>
          <w:color w:val="000000" w:themeColor="text1"/>
          <w:sz w:val="22"/>
          <w:szCs w:val="22"/>
        </w:rPr>
        <w:t>USEFUL LINKS</w:t>
      </w:r>
    </w:p>
    <w:p w14:paraId="13128A96" w14:textId="77777777" w:rsidR="00840BDA" w:rsidRPr="00840BDA" w:rsidRDefault="00840BDA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40BDA">
        <w:rPr>
          <w:rFonts w:ascii="Arial" w:hAnsi="Arial" w:cs="Arial"/>
          <w:color w:val="000000" w:themeColor="text1"/>
          <w:sz w:val="22"/>
          <w:szCs w:val="22"/>
        </w:rPr>
        <w:t xml:space="preserve">Event website (including news, itinerary, other documentation): </w:t>
      </w:r>
      <w:hyperlink r:id="rId7" w:history="1">
        <w:r w:rsidRPr="00840BDA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https://rally-croatia.com/en/</w:t>
        </w:r>
      </w:hyperlink>
    </w:p>
    <w:p w14:paraId="512B76D7" w14:textId="20A9B727" w:rsidR="00840BDA" w:rsidRPr="00840BDA" w:rsidRDefault="00840BDA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hyperlink r:id="rId8" w:history="1">
        <w:r w:rsidRPr="00840BDA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FIA.com</w:t>
        </w:r>
      </w:hyperlink>
    </w:p>
    <w:p w14:paraId="3E3BB646" w14:textId="59C3C227" w:rsidR="00BC14DD" w:rsidRPr="00840BDA" w:rsidRDefault="00840BDA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hyperlink r:id="rId9" w:history="1">
        <w:r w:rsidRPr="00840BDA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WRC.com</w:t>
        </w:r>
      </w:hyperlink>
    </w:p>
    <w:p w14:paraId="13CC7B7E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p w14:paraId="26AA3F02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 w:rsidRPr="00BC14DD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ENDS</w:t>
      </w:r>
    </w:p>
    <w:p w14:paraId="6C3FE5F9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 w:rsidRPr="00BC14DD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Media contacts:</w:t>
      </w:r>
    </w:p>
    <w:p w14:paraId="6A666EC6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BC14DD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Marko Šivak, </w:t>
      </w:r>
      <w:hyperlink r:id="rId10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US"/>
          </w:rPr>
          <w:t>press@rally-croatia.com</w:t>
        </w:r>
      </w:hyperlink>
    </w:p>
    <w:p w14:paraId="76B4A2BA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hyperlink r:id="rId11" w:tgtFrame="_blank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www.rally-croatia.com</w:t>
        </w:r>
      </w:hyperlink>
      <w:r w:rsidRPr="00BC14DD">
        <w:rPr>
          <w:rFonts w:ascii="Arial" w:hAnsi="Arial" w:cs="Arial"/>
          <w:color w:val="000000" w:themeColor="text1"/>
          <w:sz w:val="22"/>
          <w:szCs w:val="22"/>
        </w:rPr>
        <w:t>  </w:t>
      </w:r>
    </w:p>
    <w:p w14:paraId="34265B4B" w14:textId="12B893A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12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https://www.facebook.com/WRCcroatiaRally/</w:t>
        </w:r>
      </w:hyperlink>
    </w:p>
    <w:p w14:paraId="5597E321" w14:textId="49CB2625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13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https://www.instagram.com/croatiarally/</w:t>
        </w:r>
      </w:hyperlink>
    </w:p>
    <w:p w14:paraId="5D0121E8" w14:textId="271B886B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14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https://x.com/croatia_rally</w:t>
        </w:r>
      </w:hyperlink>
    </w:p>
    <w:p w14:paraId="69E221A3" w14:textId="4F60483A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15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https://www.youtube.com/@CroatiaRally</w:t>
        </w:r>
      </w:hyperlink>
    </w:p>
    <w:p w14:paraId="2B4C555D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76474B0B" w14:textId="77777777" w:rsid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6954E214" w14:textId="77777777" w:rsidR="009A3FF8" w:rsidRPr="009A3FF8" w:rsidRDefault="009A3FF8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sz w:val="22"/>
          <w:szCs w:val="22"/>
          <w:lang w:val="en-GB"/>
        </w:rPr>
      </w:pPr>
    </w:p>
    <w:sectPr w:rsidR="009A3FF8" w:rsidRPr="009A3FF8">
      <w:headerReference w:type="default" r:id="rId16"/>
      <w:footerReference w:type="default" r:id="rId17"/>
      <w:pgSz w:w="11906" w:h="16838"/>
      <w:pgMar w:top="765" w:right="720" w:bottom="765" w:left="720" w:header="708" w:footer="708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BD6DA" w14:textId="77777777" w:rsidR="00BF3A40" w:rsidRDefault="00BF3A40">
      <w:pPr>
        <w:spacing w:after="0" w:line="240" w:lineRule="auto"/>
      </w:pPr>
      <w:r>
        <w:separator/>
      </w:r>
    </w:p>
  </w:endnote>
  <w:endnote w:type="continuationSeparator" w:id="0">
    <w:p w14:paraId="6E81C33B" w14:textId="77777777" w:rsidR="00BF3A40" w:rsidRDefault="00BF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5D0F399-7C5F-2043-85CE-5EF524FC4D79}"/>
    <w:embedBold r:id="rId2" w:fontKey="{D6999C15-43DF-9142-94BA-59E0BFF704E1}"/>
    <w:embedItalic r:id="rId3" w:fontKey="{B71C72EB-28CA-394D-B740-B5A42E521F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1A2FA50-B0CF-1143-B90E-9ED1F5AD7558}"/>
    <w:embedBold r:id="rId5" w:fontKey="{251812AF-5856-A146-BFE4-848DE37F9DF8}"/>
    <w:embedItalic r:id="rId6" w:fontKey="{F9FFB46B-F5DC-4747-9267-EAD7E0FE98D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A9D87166-C30D-DD46-9012-24F3188113E8}"/>
  </w:font>
  <w:font w:name="Liberation Sans">
    <w:altName w:val="Arial"/>
    <w:panose1 w:val="020B0604020202020204"/>
    <w:charset w:val="EE"/>
    <w:family w:val="swiss"/>
    <w:pitch w:val="variable"/>
    <w:embedRegular r:id="rId8" w:fontKey="{AD2A9D29-CD3D-6044-82F2-600EDC3EBBDE}"/>
  </w:font>
  <w:font w:name="PingFang SC">
    <w:panose1 w:val="020B06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71AFDCD-8990-264E-9607-C3B8CFE8478A}"/>
    <w:embedBold r:id="rId10" w:fontKey="{2E834939-6EE7-5149-886A-2247F6E6C3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7991E44B-BFF4-D145-80E3-376472A918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B8084" w14:textId="77777777" w:rsidR="007922C6" w:rsidRDefault="00000000">
    <w:pPr>
      <w:pStyle w:val="LO-normal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" behindDoc="1" locked="0" layoutInCell="0" allowOverlap="1" wp14:anchorId="795EA068" wp14:editId="3E3CBC34">
          <wp:simplePos x="0" y="0"/>
          <wp:positionH relativeFrom="column">
            <wp:posOffset>-487680</wp:posOffset>
          </wp:positionH>
          <wp:positionV relativeFrom="paragraph">
            <wp:posOffset>-790575</wp:posOffset>
          </wp:positionV>
          <wp:extent cx="7621905" cy="1428115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21905" cy="1428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8308B7" w14:textId="77777777" w:rsidR="00BF3A40" w:rsidRDefault="00BF3A40">
      <w:pPr>
        <w:spacing w:after="0" w:line="240" w:lineRule="auto"/>
      </w:pPr>
      <w:r>
        <w:separator/>
      </w:r>
    </w:p>
  </w:footnote>
  <w:footnote w:type="continuationSeparator" w:id="0">
    <w:p w14:paraId="381B8F22" w14:textId="77777777" w:rsidR="00BF3A40" w:rsidRDefault="00BF3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7F39" w14:textId="77777777" w:rsidR="007922C6" w:rsidRDefault="00000000">
    <w:pPr>
      <w:pStyle w:val="LO-normal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3" behindDoc="1" locked="0" layoutInCell="0" allowOverlap="1" wp14:anchorId="3DBD0BAD" wp14:editId="1875C6F7">
          <wp:simplePos x="0" y="0"/>
          <wp:positionH relativeFrom="column">
            <wp:posOffset>-457835</wp:posOffset>
          </wp:positionH>
          <wp:positionV relativeFrom="paragraph">
            <wp:posOffset>-440690</wp:posOffset>
          </wp:positionV>
          <wp:extent cx="7564120" cy="1417320"/>
          <wp:effectExtent l="0" t="0" r="0" b="0"/>
          <wp:wrapNone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417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2C6"/>
    <w:rsid w:val="00246E46"/>
    <w:rsid w:val="002545ED"/>
    <w:rsid w:val="003B3D6B"/>
    <w:rsid w:val="003F7B39"/>
    <w:rsid w:val="00687DA7"/>
    <w:rsid w:val="006F2FFA"/>
    <w:rsid w:val="006F54F4"/>
    <w:rsid w:val="0070708B"/>
    <w:rsid w:val="00735B23"/>
    <w:rsid w:val="007922C6"/>
    <w:rsid w:val="00840BDA"/>
    <w:rsid w:val="008A186B"/>
    <w:rsid w:val="008B15E8"/>
    <w:rsid w:val="009A3FF8"/>
    <w:rsid w:val="009D76F6"/>
    <w:rsid w:val="00AE61CA"/>
    <w:rsid w:val="00B93C00"/>
    <w:rsid w:val="00BA27D6"/>
    <w:rsid w:val="00BC14DD"/>
    <w:rsid w:val="00BF3A40"/>
    <w:rsid w:val="00CC03BA"/>
    <w:rsid w:val="00CC40C1"/>
    <w:rsid w:val="00D909D2"/>
    <w:rsid w:val="00DF48DD"/>
    <w:rsid w:val="00E47B48"/>
    <w:rsid w:val="00EA654B"/>
    <w:rsid w:val="00EB5521"/>
    <w:rsid w:val="00EE0D46"/>
    <w:rsid w:val="00EF2533"/>
    <w:rsid w:val="00F77CD1"/>
    <w:rsid w:val="00F84132"/>
    <w:rsid w:val="00FD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B2D0A8"/>
  <w15:docId w15:val="{0A18C3D3-C697-1A4F-8281-B2E3F7C20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hr-H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6" w:lineRule="auto"/>
    </w:pPr>
    <w:rPr>
      <w:lang w:val="en-GB"/>
    </w:rPr>
  </w:style>
  <w:style w:type="paragraph" w:styleId="Heading1">
    <w:name w:val="heading 1"/>
    <w:basedOn w:val="LO-normal0"/>
    <w:next w:val="LO-normal0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LO-normal0"/>
    <w:next w:val="LO-normal0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LO-normal0"/>
    <w:next w:val="LO-normal0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LO-normal0"/>
    <w:next w:val="LO-normal0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LO-normal0"/>
    <w:next w:val="LO-normal0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LO-normal0"/>
    <w:next w:val="LO-normal0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LO-normal"/>
    <w:next w:val="LO-normal"/>
    <w:qFormat/>
    <w:pPr>
      <w:keepNext/>
      <w:keepLines/>
      <w:spacing w:before="40" w:after="0"/>
      <w:textAlignment w:val="top"/>
      <w:outlineLvl w:val="6"/>
    </w:pPr>
    <w:rPr>
      <w:color w:val="595959"/>
      <w:lang w:eastAsia="en-US" w:bidi="ar-SA"/>
    </w:rPr>
  </w:style>
  <w:style w:type="paragraph" w:styleId="Heading8">
    <w:name w:val="heading 8"/>
    <w:basedOn w:val="LO-normal"/>
    <w:next w:val="LO-normal"/>
    <w:qFormat/>
    <w:pPr>
      <w:keepNext/>
      <w:keepLines/>
      <w:spacing w:after="0"/>
      <w:textAlignment w:val="top"/>
      <w:outlineLvl w:val="7"/>
    </w:pPr>
    <w:rPr>
      <w:i/>
      <w:iCs/>
      <w:color w:val="272727"/>
      <w:lang w:eastAsia="en-US" w:bidi="ar-SA"/>
    </w:rPr>
  </w:style>
  <w:style w:type="paragraph" w:styleId="Heading9">
    <w:name w:val="heading 9"/>
    <w:basedOn w:val="LO-normal"/>
    <w:next w:val="LO-normal"/>
    <w:qFormat/>
    <w:pPr>
      <w:keepNext/>
      <w:keepLines/>
      <w:spacing w:after="0"/>
      <w:textAlignment w:val="top"/>
      <w:outlineLvl w:val="8"/>
    </w:pPr>
    <w:rPr>
      <w:color w:val="272727"/>
      <w:lang w:eastAsia="en-US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qFormat/>
    <w:rPr>
      <w:rFonts w:ascii="Calibri Light" w:eastAsia="Times New Roman" w:hAnsi="Calibri Light" w:cs="Times New Roman"/>
      <w:color w:val="2F5496"/>
      <w:w w:val="100"/>
      <w:position w:val="0"/>
      <w:sz w:val="40"/>
      <w:szCs w:val="40"/>
      <w:effect w:val="none"/>
      <w:vertAlign w:val="baseline"/>
      <w:em w:val="none"/>
    </w:rPr>
  </w:style>
  <w:style w:type="character" w:customStyle="1" w:styleId="Heading2Char">
    <w:name w:val="Heading 2 Char"/>
    <w:qFormat/>
    <w:rPr>
      <w:rFonts w:ascii="Calibri Light" w:eastAsia="Times New Roman" w:hAnsi="Calibri Light" w:cs="Times New Roman"/>
      <w:color w:val="2F5496"/>
      <w:w w:val="100"/>
      <w:position w:val="0"/>
      <w:sz w:val="32"/>
      <w:szCs w:val="32"/>
      <w:effect w:val="none"/>
      <w:vertAlign w:val="baseline"/>
      <w:em w:val="none"/>
    </w:rPr>
  </w:style>
  <w:style w:type="character" w:customStyle="1" w:styleId="Heading3Char">
    <w:name w:val="Heading 3 Char"/>
    <w:qFormat/>
    <w:rPr>
      <w:color w:val="2F5496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Heading4Char">
    <w:name w:val="Heading 4 Char"/>
    <w:qFormat/>
    <w:rPr>
      <w:i/>
      <w:iCs/>
      <w:color w:val="2F5496"/>
      <w:w w:val="100"/>
      <w:position w:val="0"/>
      <w:sz w:val="24"/>
      <w:effect w:val="none"/>
      <w:vertAlign w:val="baseline"/>
      <w:em w:val="none"/>
    </w:rPr>
  </w:style>
  <w:style w:type="character" w:customStyle="1" w:styleId="Heading5Char">
    <w:name w:val="Heading 5 Char"/>
    <w:qFormat/>
    <w:rPr>
      <w:color w:val="2F5496"/>
      <w:w w:val="100"/>
      <w:position w:val="0"/>
      <w:sz w:val="24"/>
      <w:effect w:val="none"/>
      <w:vertAlign w:val="baseline"/>
      <w:em w:val="none"/>
    </w:rPr>
  </w:style>
  <w:style w:type="character" w:customStyle="1" w:styleId="Heading6Char">
    <w:name w:val="Heading 6 Char"/>
    <w:qFormat/>
    <w:rPr>
      <w:i/>
      <w:iCs/>
      <w:color w:val="595959"/>
      <w:w w:val="100"/>
      <w:position w:val="0"/>
      <w:sz w:val="24"/>
      <w:effect w:val="none"/>
      <w:vertAlign w:val="baseline"/>
      <w:em w:val="none"/>
    </w:rPr>
  </w:style>
  <w:style w:type="character" w:customStyle="1" w:styleId="Heading7Char">
    <w:name w:val="Heading 7 Char"/>
    <w:qFormat/>
    <w:rPr>
      <w:color w:val="595959"/>
      <w:w w:val="100"/>
      <w:position w:val="0"/>
      <w:sz w:val="24"/>
      <w:effect w:val="none"/>
      <w:vertAlign w:val="baseline"/>
      <w:em w:val="none"/>
    </w:rPr>
  </w:style>
  <w:style w:type="character" w:customStyle="1" w:styleId="Heading8Char">
    <w:name w:val="Heading 8 Char"/>
    <w:qFormat/>
    <w:rPr>
      <w:i/>
      <w:iCs/>
      <w:color w:val="272727"/>
      <w:w w:val="100"/>
      <w:position w:val="0"/>
      <w:sz w:val="24"/>
      <w:effect w:val="none"/>
      <w:vertAlign w:val="baseline"/>
      <w:em w:val="none"/>
    </w:rPr>
  </w:style>
  <w:style w:type="character" w:customStyle="1" w:styleId="Heading9Char">
    <w:name w:val="Heading 9 Char"/>
    <w:qFormat/>
    <w:rPr>
      <w:color w:val="272727"/>
      <w:w w:val="100"/>
      <w:position w:val="0"/>
      <w:sz w:val="24"/>
      <w:effect w:val="none"/>
      <w:vertAlign w:val="baseline"/>
      <w:em w:val="none"/>
    </w:rPr>
  </w:style>
  <w:style w:type="character" w:customStyle="1" w:styleId="TitleChar">
    <w:name w:val="Title Char"/>
    <w:qFormat/>
    <w:rPr>
      <w:rFonts w:ascii="Calibri Light" w:eastAsia="Times New Roman" w:hAnsi="Calibri Light" w:cs="Times New Roman"/>
      <w:spacing w:val="-10"/>
      <w:w w:val="100"/>
      <w:kern w:val="2"/>
      <w:position w:val="0"/>
      <w:sz w:val="56"/>
      <w:szCs w:val="56"/>
      <w:effect w:val="none"/>
      <w:vertAlign w:val="baseline"/>
      <w:em w:val="none"/>
    </w:rPr>
  </w:style>
  <w:style w:type="character" w:customStyle="1" w:styleId="SubtitleChar">
    <w:name w:val="Subtitle Char"/>
    <w:qFormat/>
    <w:rPr>
      <w:color w:val="595959"/>
      <w:spacing w:val="15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QuoteChar">
    <w:name w:val="Quote Char"/>
    <w:qFormat/>
    <w:rPr>
      <w:i/>
      <w:iCs/>
      <w:color w:val="404040"/>
      <w:w w:val="100"/>
      <w:position w:val="0"/>
      <w:sz w:val="24"/>
      <w:effect w:val="none"/>
      <w:vertAlign w:val="baseline"/>
      <w:em w:val="none"/>
    </w:rPr>
  </w:style>
  <w:style w:type="character" w:styleId="IntenseEmphasis">
    <w:name w:val="Intense Emphasis"/>
    <w:qFormat/>
    <w:rPr>
      <w:i/>
      <w:iCs/>
      <w:color w:val="2F5496"/>
      <w:w w:val="100"/>
      <w:position w:val="0"/>
      <w:sz w:val="24"/>
      <w:effect w:val="none"/>
      <w:vertAlign w:val="baseline"/>
      <w:em w:val="none"/>
    </w:rPr>
  </w:style>
  <w:style w:type="character" w:customStyle="1" w:styleId="IntenseQuoteChar">
    <w:name w:val="Intense Quote Char"/>
    <w:qFormat/>
    <w:rPr>
      <w:i/>
      <w:iCs/>
      <w:color w:val="2F5496"/>
      <w:w w:val="100"/>
      <w:position w:val="0"/>
      <w:sz w:val="24"/>
      <w:effect w:val="none"/>
      <w:vertAlign w:val="baseline"/>
      <w:em w:val="none"/>
    </w:rPr>
  </w:style>
  <w:style w:type="character" w:styleId="IntenseReference">
    <w:name w:val="Intense Reference"/>
    <w:qFormat/>
    <w:rPr>
      <w:b/>
      <w:bCs/>
      <w:smallCaps/>
      <w:color w:val="2F5496"/>
      <w:spacing w:val="5"/>
      <w:w w:val="100"/>
      <w:position w:val="0"/>
      <w:sz w:val="24"/>
      <w:effect w:val="none"/>
      <w:vertAlign w:val="baseline"/>
      <w:em w:val="none"/>
    </w:rPr>
  </w:style>
  <w:style w:type="character" w:customStyle="1" w:styleId="HeaderChar">
    <w:name w:val="Header Char"/>
    <w:basedOn w:val="DefaultParagraphFont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FooterChar">
    <w:name w:val="Footer Char"/>
    <w:basedOn w:val="DefaultParagraphFont"/>
    <w:qFormat/>
    <w:rPr>
      <w:w w:val="100"/>
      <w:position w:val="0"/>
      <w:sz w:val="24"/>
      <w:effect w:val="none"/>
      <w:vertAlign w:val="baseline"/>
      <w:em w:val="none"/>
    </w:rPr>
  </w:style>
  <w:style w:type="character" w:styleId="LineNumber">
    <w:name w:val="line number"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LO-normal0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LO-normal0"/>
    <w:pPr>
      <w:spacing w:after="140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LO-normal0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LO-normal0"/>
    <w:qFormat/>
    <w:pPr>
      <w:suppressLineNumbers/>
    </w:pPr>
    <w:rPr>
      <w:rFonts w:cs="Arial Unicode MS"/>
    </w:rPr>
  </w:style>
  <w:style w:type="paragraph" w:customStyle="1" w:styleId="LO-normal0">
    <w:name w:val="LO-normal0"/>
    <w:qFormat/>
    <w:pPr>
      <w:spacing w:after="160" w:line="276" w:lineRule="auto"/>
    </w:pPr>
  </w:style>
  <w:style w:type="paragraph" w:styleId="Title">
    <w:name w:val="Title"/>
    <w:basedOn w:val="LO-normal0"/>
    <w:next w:val="LO-normal0"/>
    <w:uiPriority w:val="10"/>
    <w:qFormat/>
    <w:pPr>
      <w:spacing w:after="80" w:line="240" w:lineRule="auto"/>
    </w:pPr>
    <w:rPr>
      <w:sz w:val="56"/>
      <w:szCs w:val="56"/>
    </w:rPr>
  </w:style>
  <w:style w:type="paragraph" w:customStyle="1" w:styleId="LO-normal">
    <w:name w:val="LO-normal"/>
    <w:qFormat/>
    <w:pPr>
      <w:spacing w:after="160" w:line="276" w:lineRule="auto"/>
    </w:pPr>
  </w:style>
  <w:style w:type="paragraph" w:styleId="Quote">
    <w:name w:val="Quote"/>
    <w:basedOn w:val="LO-normal"/>
    <w:next w:val="LO-normal"/>
    <w:qFormat/>
    <w:pPr>
      <w:spacing w:before="160"/>
      <w:jc w:val="center"/>
      <w:textAlignment w:val="top"/>
      <w:outlineLvl w:val="0"/>
    </w:pPr>
    <w:rPr>
      <w:i/>
      <w:iCs/>
      <w:color w:val="404040"/>
      <w:lang w:eastAsia="en-US" w:bidi="ar-SA"/>
    </w:rPr>
  </w:style>
  <w:style w:type="paragraph" w:styleId="ListParagraph">
    <w:name w:val="List Paragraph"/>
    <w:basedOn w:val="LO-normal"/>
    <w:qFormat/>
    <w:pPr>
      <w:ind w:left="720"/>
      <w:contextualSpacing/>
      <w:textAlignment w:val="top"/>
      <w:outlineLvl w:val="0"/>
    </w:pPr>
    <w:rPr>
      <w:lang w:eastAsia="en-US" w:bidi="ar-SA"/>
    </w:rPr>
  </w:style>
  <w:style w:type="paragraph" w:styleId="IntenseQuote">
    <w:name w:val="Intense Quote"/>
    <w:basedOn w:val="LO-normal"/>
    <w:next w:val="LO-normal"/>
    <w:qFormat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  <w:textAlignment w:val="top"/>
      <w:outlineLvl w:val="0"/>
    </w:pPr>
    <w:rPr>
      <w:i/>
      <w:iCs/>
      <w:color w:val="2F5496"/>
      <w:lang w:eastAsia="en-US" w:bidi="ar-SA"/>
    </w:rPr>
  </w:style>
  <w:style w:type="paragraph" w:customStyle="1" w:styleId="HeaderandFooter">
    <w:name w:val="Header and Footer"/>
    <w:basedOn w:val="LO-normal0"/>
    <w:qFormat/>
  </w:style>
  <w:style w:type="paragraph" w:styleId="Header">
    <w:name w:val="header"/>
    <w:basedOn w:val="LO-normal"/>
    <w:qFormat/>
    <w:pPr>
      <w:spacing w:after="0" w:line="240" w:lineRule="auto"/>
      <w:textAlignment w:val="top"/>
      <w:outlineLvl w:val="0"/>
    </w:pPr>
    <w:rPr>
      <w:lang w:eastAsia="en-US" w:bidi="ar-SA"/>
    </w:rPr>
  </w:style>
  <w:style w:type="paragraph" w:styleId="Footer">
    <w:name w:val="footer"/>
    <w:basedOn w:val="LO-normal"/>
    <w:qFormat/>
    <w:pPr>
      <w:spacing w:after="0" w:line="240" w:lineRule="auto"/>
      <w:textAlignment w:val="top"/>
      <w:outlineLvl w:val="0"/>
    </w:pPr>
    <w:rPr>
      <w:lang w:eastAsia="en-US" w:bidi="ar-SA"/>
    </w:rPr>
  </w:style>
  <w:style w:type="paragraph" w:styleId="Subtitle">
    <w:name w:val="Subtitle"/>
    <w:basedOn w:val="LO-normal0"/>
    <w:next w:val="LO-normal0"/>
    <w:uiPriority w:val="11"/>
    <w:qFormat/>
    <w:rPr>
      <w:color w:val="595959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qFormat/>
    <w:pPr>
      <w:spacing w:after="160" w:line="278" w:lineRule="auto"/>
    </w:pPr>
    <w:rPr>
      <w:lang w:eastAsia="en-US" w:bidi="ar-SA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qFormat/>
    <w:pPr>
      <w:spacing w:after="160" w:line="278" w:lineRule="auto"/>
    </w:pPr>
    <w:rPr>
      <w:lang w:eastAsia="en-US" w:bidi="ar-SA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BC1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5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a.com/" TargetMode="External"/><Relationship Id="rId13" Type="http://schemas.openxmlformats.org/officeDocument/2006/relationships/hyperlink" Target="https://www.instagram.com/croatiarally/?igshid=wcd7sukptond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ally-croatia.com/en/" TargetMode="External"/><Relationship Id="rId12" Type="http://schemas.openxmlformats.org/officeDocument/2006/relationships/hyperlink" Target="https://www.facebook.com/WRCcroatiaRally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rally-croatia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CroatiaRally" TargetMode="External"/><Relationship Id="rId10" Type="http://schemas.openxmlformats.org/officeDocument/2006/relationships/hyperlink" Target="mailto:press@rally-croatia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wrc.com/en" TargetMode="External"/><Relationship Id="rId14" Type="http://schemas.openxmlformats.org/officeDocument/2006/relationships/hyperlink" Target="https://x.com/croatia_rally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uo4J+IZza+qHnMlb7dR0KwlhzwQ==">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Pavrlisak</dc:creator>
  <dc:description/>
  <cp:lastModifiedBy>Richard Rodgers</cp:lastModifiedBy>
  <cp:revision>4</cp:revision>
  <dcterms:created xsi:type="dcterms:W3CDTF">2026-04-10T15:15:00Z</dcterms:created>
  <dcterms:modified xsi:type="dcterms:W3CDTF">2026-04-10T17:19:00Z</dcterms:modified>
  <dc:language>hr-HR</dc:language>
</cp:coreProperties>
</file>