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</w:rPr>
      </w:pPr>
      <w:r w:rsidRPr="005840A9">
        <w:rPr>
          <w:rFonts w:ascii="Arial Narrow" w:hAnsi="Arial Narrow"/>
          <w:b/>
          <w:sz w:val="36"/>
          <w:szCs w:val="36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</w:rPr>
      </w:pPr>
    </w:p>
    <w:p w14:paraId="1CBC8F65" w14:textId="26205D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2</w:t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2022</w:t>
      </w:r>
    </w:p>
    <w:p w14:paraId="08D5EA37" w14:textId="19A6E7B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14:paraId="1186EF43" w14:textId="0606D8C8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64AF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SS1, </w:t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Mali </w:t>
      </w:r>
      <w:proofErr w:type="spellStart"/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Lipovec</w:t>
      </w:r>
      <w:proofErr w:type="spellEnd"/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proofErr w:type="spellStart"/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Grdanjci</w:t>
      </w:r>
      <w:proofErr w:type="spellEnd"/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Distance: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19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5EC0FC7C" w:rsidR="007B4D62" w:rsidRPr="00E14FF6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14FF6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>Light rain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E14FF6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degrees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20EC1A60" w14:textId="73833BA7" w:rsidR="007B4D62" w:rsidRPr="00E14FF6" w:rsidRDefault="007B4D62" w:rsidP="006700D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14FF6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>road damp, with mud and gravel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</w:rPr>
      </w:pPr>
    </w:p>
    <w:p w14:paraId="2D7704D0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#69.  KALLE ROVANPERÄ/JONNE HALTTUNEN</w:t>
      </w:r>
    </w:p>
    <w:p w14:paraId="4A007A86" w14:textId="17F55E2A" w:rsidR="007B4D62" w:rsidRPr="007B4D62" w:rsidRDefault="00E14FF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  Sets a benchmark for the rest of 12m44.6s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CE1E1B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#11.  THIERRY NEUVILLE/MARTIJN WYDAEGHE</w:t>
      </w:r>
    </w:p>
    <w:p w14:paraId="387F655E" w14:textId="08158DA4" w:rsidR="00E14FF6" w:rsidRPr="00E14FF6" w:rsidRDefault="00E14FF6" w:rsidP="00E1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Horrible stage! I immediately went into the ditch after three corners because the grip was low. I had a lot of vibrating from the wheel with the mud stuck inside. I tried to be relaxed and just get to the end because it's very tricky in there.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275C7B53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1F3E8F5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#44. GUS GREENSMITH/JONAS ANDERSSON</w:t>
      </w:r>
    </w:p>
    <w:p w14:paraId="255C0801" w14:textId="77A7CE45" w:rsidR="00E14FF6" w:rsidRPr="00E14FF6" w:rsidRDefault="00E14FF6" w:rsidP="00E1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Big scare when car briefly rides up a grassy bank 4.1km into stage. Broken splitter, but no obvious serious damage.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It felt okay and I was trying to find a rhythm, but the time's not there.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5823BDB6" w14:textId="6350B432" w:rsidR="006700D7" w:rsidRDefault="006700D7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A1DD7E1" w14:textId="3DB59A49" w:rsidR="007B4D62" w:rsidRPr="007B4D62" w:rsidRDefault="007B4D62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630AC5FC" w14:textId="6DC229DF" w:rsidR="007B4D62" w:rsidRPr="00E14FF6" w:rsidRDefault="00E14FF6" w:rsidP="0093788D">
      <w:r>
        <w:rPr>
          <w:rFonts w:ascii="Arial" w:hAnsi="Arial" w:cs="Arial"/>
          <w:color w:val="000000" w:themeColor="text1"/>
          <w:sz w:val="22"/>
          <w:szCs w:val="22"/>
        </w:rPr>
        <w:t xml:space="preserve">Almost a minute off the pace.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Struggling with the conditions and I have no confidence at all. It's getting worse for sure.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54210A81" w14:textId="31D56BE9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3DCF4B" w14:textId="6446492F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5948841B" w14:textId="7EAAC4FF" w:rsidR="00E14FF6" w:rsidRPr="00E14FF6" w:rsidRDefault="00E14FF6" w:rsidP="00E1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Tricky, but maybe not as bad as anticipated. It's the first time I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ve had the wipers on in this car, so it was a lot of discovering.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6399A97A" w14:textId="7772813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48DA41" w14:textId="29BE506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</w:t>
      </w:r>
    </w:p>
    <w:p w14:paraId="44E9DCA2" w14:textId="078E5674" w:rsidR="007B4D62" w:rsidRDefault="00E14FF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Clips a large rock with right-front and incurs wheel damage 9.9km into stage. Stops on stage shortly after.</w:t>
      </w:r>
    </w:p>
    <w:p w14:paraId="2E59F63D" w14:textId="4C48612B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8B5355" w14:textId="2624A7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#2. OLIVER SOLBERG/ELLIOTT EDMONDSON</w:t>
      </w:r>
    </w:p>
    <w:p w14:paraId="6D2C91F5" w14:textId="52DE8399" w:rsidR="00E14FF6" w:rsidRPr="00E14FF6" w:rsidRDefault="00E14FF6" w:rsidP="00E1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I had a spin and I lost a lot of time. I had to stop and turn around.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s very tricky - it's not the easiest to start with, but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s good fun anyway. We just need to be consistent and work a little bit.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61701974" w14:textId="30D20333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A4111A" w14:textId="39D83DF2" w:rsidR="00E14FF6" w:rsidRDefault="00E14FF6" w:rsidP="00E14FF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 O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TT TANAK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MARTIN JARVEOJA</w:t>
      </w:r>
    </w:p>
    <w:p w14:paraId="6EF7CCB2" w14:textId="297BD203" w:rsidR="00E14FF6" w:rsidRPr="00E14FF6" w:rsidRDefault="00E14FF6" w:rsidP="00E1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s incredible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–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s full of mud in every corner.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s getting really bad and [the suspension] is far too stiff at the moment.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03D19093" w14:textId="69735FC2" w:rsidR="00E14FF6" w:rsidRDefault="00E14FF6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2D740A" w14:textId="0CC95FF4" w:rsidR="00E14FF6" w:rsidRDefault="00E14FF6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72CF96" w14:textId="77777777" w:rsidR="00E14FF6" w:rsidRDefault="00E14FF6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1492A1" w14:textId="574234EC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#33. ELFYN EVANS/SCOTT MARTIN</w:t>
      </w:r>
    </w:p>
    <w:p w14:paraId="1DAF63BA" w14:textId="5FB2BA42" w:rsidR="00E14FF6" w:rsidRPr="00E14FF6" w:rsidRDefault="00E14FF6" w:rsidP="00E14FF6">
      <w:r>
        <w:rPr>
          <w:rFonts w:ascii="Arial" w:hAnsi="Arial" w:cs="Arial"/>
          <w:color w:val="000000" w:themeColor="text1"/>
          <w:sz w:val="22"/>
          <w:szCs w:val="22"/>
        </w:rPr>
        <w:t xml:space="preserve">Picks up a left-front puncture, loses 1m20s to quickest car of team-mate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The first I knew was a warning on the dash and I saw that before I felt anything. Shortly afterwards it started to have an effect and it started to go down.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0C10F5D0" w14:textId="6C919954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BE4FBB" w14:textId="0FD27695" w:rsidR="00C921B9" w:rsidRPr="007B4D62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#16. ADRIEN FOURMAUX/ALEXANDRE CORIA</w:t>
      </w:r>
    </w:p>
    <w:p w14:paraId="11058FC7" w14:textId="0A86A9C2" w:rsidR="00C921B9" w:rsidRDefault="00E14FF6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00304966" w14:textId="577C8D11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0B6A35" w14:textId="4E85444D" w:rsidR="00C921B9" w:rsidRPr="007B4D62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53C576B7" w14:textId="43A1980D" w:rsidR="00E14FF6" w:rsidRDefault="00E14FF6" w:rsidP="00E14FF6">
      <w:r>
        <w:rPr>
          <w:rFonts w:ascii="Arial" w:hAnsi="Arial" w:cs="Arial"/>
          <w:color w:val="000000" w:themeColor="text1"/>
          <w:sz w:val="22"/>
          <w:szCs w:val="22"/>
        </w:rPr>
        <w:t xml:space="preserve">Both front tyres are off the rims.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I don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E14FF6">
        <w:rPr>
          <w:rFonts w:ascii="Arial" w:hAnsi="Arial" w:cs="Arial"/>
          <w:color w:val="000000"/>
          <w:sz w:val="22"/>
          <w:szCs w:val="22"/>
          <w:shd w:val="clear" w:color="auto" w:fill="FAFAFB"/>
        </w:rPr>
        <w:t>t know... I touched a stone with the front right, but for the left I don't know!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603CBC29" w14:textId="728C46D7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701A907" w14:textId="43D3938E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#20. STÉPHANE LEFEBVRE/ANDY MALFOY</w:t>
      </w:r>
    </w:p>
    <w:p w14:paraId="5F9CC655" w14:textId="3356E07E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E14FF6">
        <w:rPr>
          <w:rFonts w:ascii="Arial" w:hAnsi="Arial" w:cs="Arial"/>
          <w:color w:val="000000" w:themeColor="text1"/>
          <w:sz w:val="22"/>
          <w:szCs w:val="22"/>
        </w:rPr>
        <w:t xml:space="preserve">It was very tricky to be honest. The car in front was cutting so it’s full of mud and it was </w:t>
      </w:r>
      <w:r w:rsidR="00E14FF6">
        <w:rPr>
          <w:rFonts w:ascii="Arial" w:hAnsi="Arial" w:cs="Arial"/>
          <w:color w:val="000000" w:themeColor="text1"/>
          <w:sz w:val="22"/>
          <w:szCs w:val="22"/>
        </w:rPr>
        <w:br/>
        <w:t>really easy to do a mistake. In terms of vision it was so difficult to judge, I feel I lost maybe one or two seconds per kilometre, but I think it’s normal.”</w:t>
      </w:r>
    </w:p>
    <w:p w14:paraId="26D0916B" w14:textId="05746F49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53D215" w14:textId="578E2A6B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5EDDF02D" w14:textId="6D8EF846" w:rsidR="00C921B9" w:rsidRPr="00C921B9" w:rsidRDefault="00E14FF6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“Incredible, crazy. I think the car is not perfect, but my feeling is good which is most </w:t>
      </w:r>
      <w:r>
        <w:rPr>
          <w:rFonts w:ascii="Arial" w:hAnsi="Arial" w:cs="Arial"/>
          <w:color w:val="000000" w:themeColor="text1"/>
          <w:sz w:val="22"/>
          <w:szCs w:val="22"/>
        </w:rPr>
        <w:br/>
        <w:t>important in these conditions. We will see with the guys behind, but it’s so long.</w:t>
      </w:r>
    </w:p>
    <w:p w14:paraId="4EFC7EF7" w14:textId="03FE3D5E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62F4B2" w14:textId="445245C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6B34DEAA" w14:textId="77777777" w:rsidR="00E14FF6" w:rsidRPr="00C921B9" w:rsidRDefault="00E14FF6" w:rsidP="00E14FF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</w:t>
      </w:r>
    </w:p>
    <w:p w14:paraId="2B16B95D" w14:textId="3F15BCD4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B92C61" w14:textId="45E79E50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664F195D" w14:textId="77777777" w:rsidR="00E14FF6" w:rsidRPr="00C921B9" w:rsidRDefault="00E14FF6" w:rsidP="00E14FF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</w:t>
      </w:r>
    </w:p>
    <w:p w14:paraId="6A209D11" w14:textId="00368772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2E8360" w14:textId="04851EA5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038CFD80" w14:textId="77777777" w:rsidR="00E14FF6" w:rsidRPr="00C921B9" w:rsidRDefault="00E14FF6" w:rsidP="00E14FF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</w:t>
      </w:r>
    </w:p>
    <w:p w14:paraId="0FC494C0" w14:textId="77777777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F54F13" w14:textId="0E2BD04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#25. ERIK CAIS/PETR TĚŠÍNSKY</w:t>
      </w:r>
    </w:p>
    <w:p w14:paraId="52E5BC84" w14:textId="77777777" w:rsidR="00E14FF6" w:rsidRPr="00C921B9" w:rsidRDefault="00E14FF6" w:rsidP="00E14FF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</w:t>
      </w:r>
    </w:p>
    <w:p w14:paraId="28049847" w14:textId="472C13E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</w:rPr>
        <w:t>COMMENTS</w:t>
      </w:r>
    </w:p>
    <w:p w14:paraId="01300A67" w14:textId="56A231C4" w:rsidR="00C921B9" w:rsidRPr="00E14FF6" w:rsidRDefault="00E14FF6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4FF6">
        <w:rPr>
          <w:rFonts w:ascii="Arial" w:hAnsi="Arial" w:cs="Arial"/>
          <w:color w:val="000000" w:themeColor="text1"/>
          <w:sz w:val="22"/>
          <w:szCs w:val="22"/>
        </w:rPr>
        <w:t>The first stage of the</w:t>
      </w:r>
      <w:r w:rsidR="00C921B9" w:rsidRPr="00E14FF6">
        <w:rPr>
          <w:rFonts w:ascii="Arial" w:hAnsi="Arial" w:cs="Arial"/>
          <w:color w:val="000000" w:themeColor="text1"/>
          <w:sz w:val="22"/>
          <w:szCs w:val="22"/>
        </w:rPr>
        <w:t xml:space="preserve"> Croatia Rally </w:t>
      </w:r>
      <w:r w:rsidRPr="00E14FF6">
        <w:rPr>
          <w:rFonts w:ascii="Arial" w:hAnsi="Arial" w:cs="Arial"/>
          <w:color w:val="000000" w:themeColor="text1"/>
          <w:sz w:val="22"/>
          <w:szCs w:val="22"/>
        </w:rPr>
        <w:t>offered a demanding test of the crew thanks to light rain and unpredictable surface conditions</w:t>
      </w:r>
      <w:r w:rsidR="00C921B9" w:rsidRPr="00E14F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WRC points leaders 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="00C921B9" w:rsidRPr="00E14FF6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were the first to run and set the pace with a time of 12m44.6s. Thierry Neuville/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Martijn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were second fastest, ahead of Craig Breen/Paul Nagle. 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Esapekka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Janne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14FF6">
        <w:rPr>
          <w:rFonts w:ascii="Arial" w:hAnsi="Arial" w:cs="Arial"/>
          <w:color w:val="000000" w:themeColor="text1"/>
          <w:sz w:val="22"/>
          <w:szCs w:val="22"/>
        </w:rPr>
        <w:t>Ferm</w:t>
      </w:r>
      <w:proofErr w:type="spellEnd"/>
      <w:r w:rsidRPr="00E14FF6">
        <w:rPr>
          <w:rFonts w:ascii="Arial" w:hAnsi="Arial" w:cs="Arial"/>
          <w:color w:val="000000" w:themeColor="text1"/>
          <w:sz w:val="22"/>
          <w:szCs w:val="22"/>
        </w:rPr>
        <w:t xml:space="preserve"> stopped on the stage after hitting a rock and incurring front suspension damage, retiring from the leg.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Gus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Greensmith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/Jonas Andersson were lucky to escape a moment when they run up the side of a grass bank.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9B4380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9B4380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8B19" w14:textId="77777777" w:rsidR="009B4380" w:rsidRDefault="009B4380">
      <w:r>
        <w:separator/>
      </w:r>
    </w:p>
  </w:endnote>
  <w:endnote w:type="continuationSeparator" w:id="0">
    <w:p w14:paraId="43382A05" w14:textId="77777777" w:rsidR="009B4380" w:rsidRDefault="009B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EC74" w14:textId="77777777" w:rsidR="009B4380" w:rsidRDefault="009B4380">
      <w:r>
        <w:separator/>
      </w:r>
    </w:p>
  </w:footnote>
  <w:footnote w:type="continuationSeparator" w:id="0">
    <w:p w14:paraId="75D512FA" w14:textId="77777777" w:rsidR="009B4380" w:rsidRDefault="009B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D1072"/>
    <w:rsid w:val="001A7531"/>
    <w:rsid w:val="001D3F28"/>
    <w:rsid w:val="00217142"/>
    <w:rsid w:val="003C2749"/>
    <w:rsid w:val="00485605"/>
    <w:rsid w:val="00491123"/>
    <w:rsid w:val="004B114B"/>
    <w:rsid w:val="00510B36"/>
    <w:rsid w:val="005938EF"/>
    <w:rsid w:val="006700D7"/>
    <w:rsid w:val="006D3796"/>
    <w:rsid w:val="007260E4"/>
    <w:rsid w:val="00764AF7"/>
    <w:rsid w:val="007B4D62"/>
    <w:rsid w:val="0093788D"/>
    <w:rsid w:val="009B4380"/>
    <w:rsid w:val="00AA487A"/>
    <w:rsid w:val="00C921B9"/>
    <w:rsid w:val="00D80FD6"/>
    <w:rsid w:val="00DB1C4B"/>
    <w:rsid w:val="00DD102B"/>
    <w:rsid w:val="00E06B0E"/>
    <w:rsid w:val="00E14FF6"/>
    <w:rsid w:val="00EE5E56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FF6"/>
    <w:pPr>
      <w:suppressAutoHyphens w:val="0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styleId="BodyText">
    <w:name w:val="Body Text"/>
    <w:basedOn w:val="Normal"/>
    <w:pPr>
      <w:suppressAutoHyphens/>
      <w:spacing w:after="140" w:line="276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eastAsiaTheme="minorHAnsi" w:cs="Arial"/>
      <w:i/>
      <w:iCs/>
      <w:lang w:val="en-US" w:eastAsia="en-US"/>
    </w:rPr>
  </w:style>
  <w:style w:type="paragraph" w:customStyle="1" w:styleId="Index">
    <w:name w:val="Index"/>
    <w:basedOn w:val="Normal"/>
    <w:qFormat/>
    <w:pPr>
      <w:suppressLineNumbers/>
      <w:suppressAutoHyphens/>
    </w:pPr>
    <w:rPr>
      <w:rFonts w:eastAsiaTheme="minorHAnsi" w:cs="Arial"/>
      <w:lang w:val="en-US" w:eastAsia="en-US"/>
    </w:rPr>
  </w:style>
  <w:style w:type="paragraph" w:customStyle="1" w:styleId="HeaderandFooter">
    <w:name w:val="Header and Footer"/>
    <w:basedOn w:val="Normal"/>
    <w:qFormat/>
    <w:pPr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B903DE"/>
    <w:pPr>
      <w:suppressAutoHyphens/>
      <w:spacing w:beforeAutospacing="1" w:afterAutospacing="1"/>
    </w:pPr>
    <w:rPr>
      <w:lang w:val="en-US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4</cp:revision>
  <dcterms:created xsi:type="dcterms:W3CDTF">2022-04-22T06:05:00Z</dcterms:created>
  <dcterms:modified xsi:type="dcterms:W3CDTF">2022-04-22T07:37:00Z</dcterms:modified>
  <dc:language>hr-HR</dc:language>
</cp:coreProperties>
</file>