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ppleSystemUIFontBold" w:hAnsi="AppleSystemUIFontBold" w:cs="AppleSystemUIFontBold"/>
          <w:b/>
          <w:bCs/>
          <w:sz w:val="28"/>
          <w:szCs w:val="28"/>
          <w:lang w:val="hr-HR"/>
        </w:rPr>
      </w:pPr>
      <w:r>
        <w:rPr>
          <w:rFonts w:cs="AppleSystemUIFontBold" w:ascii="AppleSystemUIFontBold" w:hAnsi="AppleSystemUIFontBold"/>
          <w:b/>
          <w:bCs/>
          <w:sz w:val="28"/>
          <w:szCs w:val="28"/>
          <w:lang w:val="hr-HR"/>
        </w:rPr>
      </w:r>
    </w:p>
    <w:p>
      <w:pPr>
        <w:pStyle w:val="Normal"/>
        <w:spacing w:lineRule="auto" w:line="240" w:before="0" w:after="0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Za trenutačnu objavu</w:t>
      </w:r>
      <w:r>
        <w:rPr>
          <w:rFonts w:cs="Arial" w:ascii="Arial" w:hAnsi="Arial"/>
          <w:b/>
          <w:bCs/>
          <w:color w:val="000000" w:themeColor="text1"/>
          <w:lang w:val="hr-HR"/>
        </w:rPr>
        <w:t>:</w:t>
      </w:r>
      <w:r>
        <w:rPr>
          <w:rFonts w:cs="Arial" w:ascii="Arial" w:hAnsi="Arial"/>
          <w:color w:val="000000" w:themeColor="text1"/>
          <w:lang w:val="hr-HR"/>
        </w:rPr>
        <w:t xml:space="preserve"> 3. </w:t>
      </w:r>
      <w:r>
        <w:rPr>
          <w:rFonts w:cs="Arial" w:ascii="Arial" w:hAnsi="Arial"/>
          <w:color w:val="000000" w:themeColor="text1"/>
          <w:lang w:val="hr-HR"/>
        </w:rPr>
        <w:t>listopada</w:t>
      </w:r>
      <w:r>
        <w:rPr>
          <w:rFonts w:cs="Arial" w:ascii="Arial" w:hAnsi="Arial"/>
          <w:color w:val="000000" w:themeColor="text1"/>
          <w:lang w:val="hr-HR"/>
        </w:rPr>
        <w:t xml:space="preserve"> 2025.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lang w:val="hr-HR"/>
        </w:rPr>
      </w:pPr>
      <w:r>
        <w:rPr>
          <w:rFonts w:cs="Arial" w:ascii="Arial" w:hAnsi="Arial"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sz w:val="28"/>
          <w:szCs w:val="28"/>
          <w:lang w:val="hr-HR"/>
        </w:rPr>
        <w:t>CROATIA RALLY 2025 ZAPOČEO CEREMONIJALNIM STARTOM U ZAGREBU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lang w:val="hr-HR"/>
        </w:rPr>
      </w:pPr>
      <w:r>
        <w:rPr>
          <w:rFonts w:cs="Arial" w:ascii="Arial" w:hAnsi="Arial"/>
          <w:lang w:val="hr-HR"/>
        </w:rPr>
        <w:t>Croatia Rally 2025 službeno je započeo večerašnjim (petak) ceremonijalnim startom u Zagrebu, održanim pod prekrasnim, vedrim jesenskim nebom.</w:t>
      </w:r>
    </w:p>
    <w:p>
      <w:pPr>
        <w:pStyle w:val="TextBody"/>
        <w:spacing w:lineRule="auto" w:line="240" w:before="0" w:after="0"/>
        <w:jc w:val="both"/>
        <w:rPr>
          <w:rFonts w:cs="Arial"/>
        </w:rPr>
      </w:pPr>
      <w:r>
        <w:rPr>
          <w:rFonts w:ascii="Arial" w:hAnsi="Arial"/>
          <w:lang w:val="hr-HR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U prijenosu uživo na HRT 2, ceremonijalni start Croatia Rallyja ponovno je potvrdio svoju važnu ulogu – predstavljanje grada domaćina i njegove impresivne sportske kulture, što je privuklo brojne gledatelje iz cijelog glavnog grada i šire.</w:t>
      </w:r>
    </w:p>
    <w:p>
      <w:pPr>
        <w:pStyle w:val="TextBody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Među publikom bilo je i mnoštvo navijača iz različitih europskih zemalja, ponajviše Poljske, Italije i Irske, koji su došli bodriti svoje vozače – vodećeg u prvenstvu Miku Marczyka te njegove izazivače Andreu Mabellinija i Jona Armstronga – u borbi za naslov prvaka ERC-a 2025.</w:t>
      </w:r>
    </w:p>
    <w:p>
      <w:pPr>
        <w:pStyle w:val="TextBody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Zajedno s njima, događaju su prisustvovali i brojni dužnosnici i posebni gosti, dok su posade prelazile startnu rampu ispred zgrade INA-e na križanju Avenije Većeslava Holjevca i Avenije Dubrovnik, čime je najavljen početak dvodnevnog natjecanja.</w:t>
      </w:r>
    </w:p>
    <w:p>
      <w:pPr>
        <w:pStyle w:val="TextBody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Među istaknutim uzvanicima bili su predsjednik Organizacijskog odbora Daniel Šaškin, predsjednik Hrvatskog auto i karting saveza Robert Markt, predsjednik Gradske skupštine Grada Zagreba Matej Mišić te izaslanik predsjednika Vlade, državni tajnik u Ministarstvu turizma i sporta Josip Pavić.</w:t>
        <w:br/>
        <w:t>Događaju su se pridružili i Iain Campbell, menadžer FIA Europskog prvenstva u rallyju, kao i brojni predstavnici domaćih i inozemnih medija.</w:t>
      </w:r>
    </w:p>
    <w:p>
      <w:pPr>
        <w:pStyle w:val="TextBody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Daniel Šaškin, nekadašnji </w:t>
      </w:r>
      <w:r>
        <w:rPr>
          <w:rFonts w:ascii="Arial" w:hAnsi="Arial"/>
          <w:lang w:val="hr-HR"/>
        </w:rPr>
        <w:t>vozač</w:t>
      </w:r>
      <w:r>
        <w:rPr>
          <w:rFonts w:ascii="Arial" w:hAnsi="Arial"/>
          <w:lang w:val="hr-HR"/>
        </w:rPr>
        <w:t xml:space="preserve"> rallyja, izjavio je:</w:t>
        <w:br/>
        <w:t>„Ove smo godine dodatno začinili stvari i mislim da će izdanje 2025. biti posebno izazovno – osobito ako nas u nedjelju iznenadi promjenjivo vrijeme. Kombinacija je brzih i tehničkih dionica, a prianjanje asfalta teško je procijeniti samo po njegovoj boji. Velika nam je čast ugostiti finalnu utrku Europskog prvenstva u Hrvatskoj i veselimo se što ćemo u nedjelju navečer proslaviti još jednog europskog prvaka.“</w:t>
      </w:r>
    </w:p>
    <w:p>
      <w:pPr>
        <w:pStyle w:val="TextBody"/>
        <w:rPr/>
      </w:pPr>
      <w:r>
        <w:rPr>
          <w:rFonts w:ascii="Arial" w:hAnsi="Arial"/>
          <w:lang w:val="hr-HR"/>
        </w:rPr>
        <w:t>Nakon iznimno popularn</w:t>
      </w:r>
      <w:r>
        <w:rPr>
          <w:rFonts w:ascii="Arial" w:hAnsi="Arial"/>
          <w:lang w:val="hr-HR"/>
        </w:rPr>
        <w:t>og</w:t>
      </w:r>
      <w:r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t>programa</w:t>
      </w:r>
      <w:r>
        <w:rPr>
          <w:rFonts w:ascii="Arial" w:hAnsi="Arial"/>
          <w:lang w:val="hr-HR"/>
        </w:rPr>
        <w:t xml:space="preserve"> </w:t>
      </w:r>
      <w:r>
        <w:rPr>
          <w:rStyle w:val="StrongEmphasis"/>
          <w:rFonts w:ascii="Arial" w:hAnsi="Arial"/>
          <w:lang w:val="hr-HR"/>
        </w:rPr>
        <w:t>Meet the Crews</w:t>
      </w:r>
      <w:r>
        <w:rPr>
          <w:rFonts w:ascii="Arial" w:hAnsi="Arial"/>
          <w:lang w:val="hr-HR"/>
        </w:rPr>
        <w:t>, u kojoj su se gledatelji družili s ERC zvijezdama i domaćim adutima, pozornost se preusmjerila na startnu rampu i svečani početak natjecanja.</w:t>
      </w:r>
    </w:p>
    <w:p>
      <w:pPr>
        <w:pStyle w:val="TextBody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Spektakl je otvoren nastupom mladih vozača kartinga iz hrvatskih klubova, koji su unijeli dašak budućnosti našeg autosporta na najveću domaću pozornicu. Mašući zastavama, označili su ulazak hrvatskih posada, a zatim i izlazak na rampu posade Luke Latinovića i Matije Labaša (Renault Clio Rally4, br. 60), koje je pripala čast prve međunarodne posade koja je službeno otvorila rally.</w:t>
      </w:r>
    </w:p>
    <w:p>
      <w:pPr>
        <w:pStyle w:val="TextBody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Nakon njih, rampu je prešlo preostalih 54 međunarodnih posada, uključujući 49 ERC natjecatelja iz 20 zemalja.</w:t>
      </w:r>
    </w:p>
    <w:p>
      <w:pPr>
        <w:pStyle w:val="TextBody"/>
        <w:rPr/>
      </w:pPr>
      <w:r>
        <w:rPr>
          <w:rFonts w:ascii="Arial" w:hAnsi="Arial"/>
          <w:lang w:val="hr-HR"/>
        </w:rPr>
        <w:t xml:space="preserve">Natjecateljski program u subotu vodi posade zapadno i jugozapadno od Zagreba na tri brzinska ispita koja će se voziti dvaput. Starta se u 09:23 na dionici </w:t>
      </w:r>
      <w:r>
        <w:rPr>
          <w:rStyle w:val="StrongEmphasis"/>
          <w:rFonts w:ascii="Arial" w:hAnsi="Arial"/>
          <w:lang w:val="hr-HR"/>
        </w:rPr>
        <w:t>Krašić – Sošice</w:t>
      </w:r>
      <w:r>
        <w:rPr>
          <w:rFonts w:ascii="Arial" w:hAnsi="Arial"/>
          <w:lang w:val="hr-HR"/>
        </w:rPr>
        <w:t xml:space="preserve"> dugoj 22,70 km, koja je djelomično korištena i prošle godine na WRC Croatia Rallyju. Slijedi 20,93 km dug </w:t>
      </w:r>
      <w:r>
        <w:rPr>
          <w:rStyle w:val="StrongEmphasis"/>
          <w:rFonts w:ascii="Arial" w:hAnsi="Arial"/>
          <w:lang w:val="hr-HR"/>
        </w:rPr>
        <w:t>Hartje – Stojdraga</w:t>
      </w:r>
      <w:r>
        <w:rPr>
          <w:rFonts w:ascii="Arial" w:hAnsi="Arial"/>
          <w:lang w:val="hr-HR"/>
        </w:rPr>
        <w:t xml:space="preserve"> u 10:26, a potom </w:t>
      </w:r>
      <w:r>
        <w:rPr>
          <w:rStyle w:val="StrongEmphasis"/>
          <w:rFonts w:ascii="Arial" w:hAnsi="Arial"/>
          <w:lang w:val="hr-HR"/>
        </w:rPr>
        <w:t>Breganica – Smerovišće</w:t>
      </w:r>
      <w:r>
        <w:rPr>
          <w:rFonts w:ascii="Arial" w:hAnsi="Arial"/>
          <w:lang w:val="hr-HR"/>
        </w:rPr>
        <w:t xml:space="preserve"> (14,70 km) u 11:19, što će činiti uzbudljivo jutro prije servisa u Westgate Cityju i ponavljanja istih ispita u popodnevnom dijelu.</w:t>
      </w:r>
    </w:p>
    <w:p>
      <w:pPr>
        <w:pStyle w:val="TextBody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Nakon četiri godine vrhunskog domaćinstva Svjetskog prvenstva u rallyju (WRC), ovogodišnji Croatia Rally donosi finale Europskog prvenstva (ERC), prije nego što se od 9. do 12. travnja 2026. ponovno vrati u kalendar WRC-a.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val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KORISNE POVEZNICE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lang w:val="hr-HR"/>
        </w:rPr>
        <w:t>Internetska stranica natjecanja</w:t>
      </w:r>
      <w:r>
        <w:rPr>
          <w:rFonts w:cs="Arial" w:ascii="Arial" w:hAnsi="Arial"/>
          <w:color w:val="000000" w:themeColor="text1"/>
          <w:lang w:val="hr-HR"/>
        </w:rPr>
        <w:t xml:space="preserve"> (</w:t>
      </w:r>
      <w:r>
        <w:rPr>
          <w:rFonts w:cs="Arial" w:ascii="Arial" w:hAnsi="Arial"/>
          <w:color w:val="000000" w:themeColor="text1"/>
          <w:lang w:val="hr-HR"/>
        </w:rPr>
        <w:t>uključuje vijesti</w:t>
      </w:r>
      <w:r>
        <w:rPr>
          <w:rFonts w:cs="Arial" w:ascii="Arial" w:hAnsi="Arial"/>
          <w:color w:val="000000" w:themeColor="text1"/>
          <w:lang w:val="hr-HR"/>
        </w:rPr>
        <w:t xml:space="preserve">, </w:t>
      </w:r>
      <w:r>
        <w:rPr>
          <w:rFonts w:cs="Arial" w:ascii="Arial" w:hAnsi="Arial"/>
          <w:color w:val="000000" w:themeColor="text1"/>
          <w:lang w:val="hr-HR"/>
        </w:rPr>
        <w:t xml:space="preserve">itinerer i </w:t>
      </w:r>
      <w:r>
        <w:rPr>
          <w:rFonts w:cs="Arial" w:ascii="Arial" w:hAnsi="Arial"/>
          <w:color w:val="000000" w:themeColor="text1"/>
          <w:lang w:val="hr-HR"/>
        </w:rPr>
        <w:t>o</w:t>
      </w:r>
      <w:r>
        <w:rPr>
          <w:rFonts w:cs="Arial" w:ascii="Arial" w:hAnsi="Arial"/>
          <w:color w:val="000000" w:themeColor="text1"/>
          <w:lang w:val="hr-HR"/>
        </w:rPr>
        <w:t>stale</w:t>
      </w:r>
      <w:r>
        <w:rPr>
          <w:rFonts w:cs="Arial" w:ascii="Arial" w:hAnsi="Arial"/>
          <w:color w:val="000000" w:themeColor="text1"/>
          <w:lang w:val="hr-HR"/>
        </w:rPr>
        <w:t xml:space="preserve"> do</w:t>
      </w:r>
      <w:r>
        <w:rPr>
          <w:rFonts w:cs="Arial" w:ascii="Arial" w:hAnsi="Arial"/>
          <w:color w:val="000000" w:themeColor="text1"/>
          <w:lang w:val="hr-HR"/>
        </w:rPr>
        <w:t>k</w:t>
      </w:r>
      <w:r>
        <w:rPr>
          <w:rFonts w:cs="Arial" w:ascii="Arial" w:hAnsi="Arial"/>
          <w:color w:val="000000" w:themeColor="text1"/>
          <w:lang w:val="hr-HR"/>
        </w:rPr>
        <w:t>ument</w:t>
      </w:r>
      <w:r>
        <w:rPr>
          <w:rFonts w:cs="Arial" w:ascii="Arial" w:hAnsi="Arial"/>
          <w:color w:val="000000" w:themeColor="text1"/>
          <w:lang w:val="hr-HR"/>
        </w:rPr>
        <w:t>e</w:t>
      </w:r>
      <w:r>
        <w:rPr>
          <w:rFonts w:cs="Arial" w:ascii="Arial" w:hAnsi="Arial"/>
          <w:color w:val="000000" w:themeColor="text1"/>
          <w:lang w:val="hr-HR"/>
        </w:rPr>
        <w:t xml:space="preserve">): </w:t>
      </w:r>
      <w:hyperlink r:id="rId2">
        <w:r>
          <w:rPr>
            <w:rStyle w:val="InternetLink"/>
            <w:rFonts w:cs="Arial" w:ascii="Arial" w:hAnsi="Arial"/>
            <w:color w:val="000000" w:themeColor="text1"/>
            <w:lang w:val="hr-HR"/>
          </w:rPr>
          <w:t>https://rally-croatia.com/en/</w:t>
        </w:r>
      </w:hyperlink>
    </w:p>
    <w:p>
      <w:pPr>
        <w:pStyle w:val="Normal"/>
        <w:spacing w:lineRule="auto" w:line="240" w:before="0" w:after="0"/>
        <w:jc w:val="both"/>
        <w:rPr/>
      </w:pPr>
      <w:hyperlink r:id="rId3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FIA.com</w:t>
        </w:r>
      </w:hyperlink>
    </w:p>
    <w:p>
      <w:pPr>
        <w:pStyle w:val="Normal"/>
        <w:spacing w:lineRule="auto" w:line="240" w:before="0" w:after="0"/>
        <w:jc w:val="both"/>
        <w:rPr/>
      </w:pPr>
      <w:hyperlink r:id="rId4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FIAERC.com</w:t>
        </w:r>
      </w:hyperlink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Kontakt za medije</w:t>
      </w: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shd w:fill="FFFFFF" w:val="clear"/>
          <w:lang w:val="hr-HR"/>
        </w:rPr>
        <w:t xml:space="preserve">Marko Šivak, </w:t>
      </w:r>
      <w:hyperlink r:id="rId5">
        <w:r>
          <w:rPr>
            <w:rStyle w:val="InternetLink"/>
            <w:rFonts w:cs="Arial" w:ascii="Arial" w:hAnsi="Arial"/>
            <w:color w:val="000000" w:themeColor="text1"/>
            <w:shd w:fill="FFFFFF" w:val="clear"/>
            <w:lang w:val="hr-HR"/>
          </w:rPr>
          <w:t>press@rally-croatia.com</w:t>
        </w:r>
      </w:hyperlink>
    </w:p>
    <w:p>
      <w:pPr>
        <w:pStyle w:val="Normal"/>
        <w:spacing w:lineRule="auto" w:line="240" w:before="0" w:after="0"/>
        <w:rPr/>
      </w:pPr>
      <w:hyperlink r:id="rId6" w:tgtFrame="_blank">
        <w:r>
          <w:rPr>
            <w:rStyle w:val="InternetLink"/>
            <w:rFonts w:cs="Arial" w:ascii="Arial" w:hAnsi="Arial"/>
            <w:color w:val="000000" w:themeColor="text1"/>
            <w:lang w:val="hr-HR"/>
          </w:rPr>
          <w:t>www.rally-croatia.com</w:t>
        </w:r>
      </w:hyperlink>
      <w:r>
        <w:rPr>
          <w:rFonts w:cs="Arial" w:ascii="Arial" w:hAnsi="Arial"/>
          <w:color w:val="000000" w:themeColor="text1"/>
          <w:lang w:val="hr-HR"/>
        </w:rPr>
        <w:t>  </w:t>
      </w:r>
    </w:p>
    <w:p>
      <w:pPr>
        <w:pStyle w:val="Normal"/>
        <w:shd w:val="clear" w:color="auto" w:fill="FFFFFF"/>
        <w:tabs>
          <w:tab w:val="clear" w:pos="720"/>
          <w:tab w:val="left" w:pos="3645" w:leader="none"/>
        </w:tabs>
        <w:spacing w:lineRule="auto" w:line="240" w:before="0" w:after="0"/>
        <w:jc w:val="both"/>
        <w:textAlignment w:val="baseline"/>
        <w:rPr/>
      </w:pPr>
      <w:hyperlink r:id="rId7" w:tgtFrame="_blank">
        <w:r>
          <w:rPr>
            <w:rStyle w:val="InternetLink"/>
            <w:rFonts w:eastAsia="Times New Roman" w:cs="Arial" w:ascii="Arial" w:hAnsi="Arial"/>
            <w:color w:val="000000" w:themeColor="text1"/>
            <w:lang w:val="hr-HR"/>
          </w:rPr>
          <w:t>www.facebook.com/WRCcroatiarally</w:t>
        </w:r>
      </w:hyperlink>
      <w:r>
        <w:rPr>
          <w:rStyle w:val="Eop"/>
          <w:rFonts w:eastAsia="Times New Roman" w:cs="Arial" w:ascii="Arial" w:hAnsi="Arial"/>
          <w:color w:val="000000" w:themeColor="text1"/>
          <w:lang w:val="hr-HR"/>
        </w:rPr>
        <w:t>  </w:t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sectPr>
      <w:headerReference w:type="default" r:id="rId8"/>
      <w:footerReference w:type="default" r:id="rId9"/>
      <w:type w:val="nextPage"/>
      <w:pgSz w:w="11906" w:h="16838"/>
      <w:pgMar w:left="720" w:right="720" w:gutter="0" w:header="709" w:top="766" w:footer="709" w:bottom="766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ppleSystemUIFontBold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-445770</wp:posOffset>
          </wp:positionH>
          <wp:positionV relativeFrom="paragraph">
            <wp:posOffset>147320</wp:posOffset>
          </wp:positionV>
          <wp:extent cx="7548880" cy="1142365"/>
          <wp:effectExtent l="0" t="0" r="0" b="0"/>
          <wp:wrapNone/>
          <wp:docPr id="2" name="image2.png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-1418" w:firstLine="1134"/>
      <w:rPr>
        <w:color w:val="000000"/>
      </w:rPr>
    </w:pPr>
    <w:r>
      <w:rPr/>
      <w:drawing>
        <wp:inline distT="0" distB="0" distL="0" distR="0">
          <wp:extent cx="7057390" cy="5949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739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tabs>
        <w:tab w:val="clear" w:pos="720"/>
        <w:tab w:val="left" w:pos="3200" w:leader="none"/>
        <w:tab w:val="center" w:pos="4513" w:leader="none"/>
        <w:tab w:val="right" w:pos="9026" w:leader="none"/>
      </w:tabs>
      <w:spacing w:lineRule="auto" w:line="240" w:before="0" w:after="0"/>
      <w:ind w:hanging="1418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463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a4635"/>
    <w:rPr/>
  </w:style>
  <w:style w:type="character" w:styleId="InternetLink" w:customStyle="1">
    <w:name w:val="Hyperlink"/>
    <w:basedOn w:val="DefaultParagraphFont"/>
    <w:rsid w:val="00b4580f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923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3d0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c6f29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c6f29"/>
    <w:rPr/>
  </w:style>
  <w:style w:type="character" w:styleId="Linenumber">
    <w:name w:val="line number"/>
    <w:qFormat/>
    <w:rPr/>
  </w:style>
  <w:style w:type="character" w:styleId="Eop" w:customStyle="1">
    <w:name w:val="eop"/>
    <w:basedOn w:val="DefaultParagraphFont"/>
    <w:qFormat/>
    <w:rsid w:val="00b4580f"/>
    <w:rPr/>
  </w:style>
  <w:style w:type="character" w:styleId="StrongEmphasis">
    <w:name w:val="Strong"/>
    <w:qFormat/>
    <w:rPr>
      <w:b/>
      <w:bCs/>
    </w:rPr>
  </w:style>
  <w:style w:type="paragraph" w:styleId="Heading" w:customStyle="1">
    <w:name w:val="Heading"/>
    <w:basedOn w:val="LO-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LO-normal"/>
    <w:qFormat/>
    <w:pPr>
      <w:suppressLineNumbers/>
    </w:pPr>
    <w:rPr>
      <w:rFonts w:cs="Arial Unicode MS"/>
    </w:rPr>
  </w:style>
  <w:style w:type="paragraph" w:styleId="Caption1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-normal"/>
    <w:qFormat/>
    <w:pPr/>
    <w:rPr/>
  </w:style>
  <w:style w:type="paragraph" w:styleId="Header">
    <w:name w:val="Header"/>
    <w:basedOn w:val="LO-normal"/>
    <w:link w:val="Head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LO-normal"/>
    <w:link w:val="Foot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LO-normal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a4f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lly-croatia.com/en/" TargetMode="External"/><Relationship Id="rId3" Type="http://schemas.openxmlformats.org/officeDocument/2006/relationships/hyperlink" Target="https://www.fia.com/" TargetMode="External"/><Relationship Id="rId4" Type="http://schemas.openxmlformats.org/officeDocument/2006/relationships/hyperlink" Target="https://www.fiaerc.com/en" TargetMode="External"/><Relationship Id="rId5" Type="http://schemas.openxmlformats.org/officeDocument/2006/relationships/hyperlink" Target="mailto:press@rally-croatia.com" TargetMode="External"/><Relationship Id="rId6" Type="http://schemas.openxmlformats.org/officeDocument/2006/relationships/hyperlink" Target="http://www.rally-croatia.com/" TargetMode="External"/><Relationship Id="rId7" Type="http://schemas.openxmlformats.org/officeDocument/2006/relationships/hyperlink" Target="http://www.facebook.com/WRCcroatiarall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7zwCOl+B+1EFgiUIzgkXBHycaA==">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Application>LibreOffice/7.5.0.3$MacOSX_AARCH64 LibreOffice_project/c21113d003cd3efa8c53188764377a8272d9d6de</Application>
  <AppVersion>15.0000</AppVersion>
  <Pages>2</Pages>
  <Words>505</Words>
  <Characters>3032</Characters>
  <CharactersWithSpaces>3527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2025-10-03T11:19:00Z</dcterms:created>
  <dc:creator>Željko Štefanić</dc:creator>
  <dc:description/>
  <dc:language>hr-HR</dc:language>
  <cp:lastModifiedBy/>
  <dcterms:modified xsi:type="dcterms:W3CDTF">2025-10-03T23:06:48Z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0x010100B3639FE22AEAB042A7F8B47E20CAA84E</vt:lpwstr>
  </property>
</Properties>
</file>