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85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85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85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SLUŽBENO JE: POTPISIVANJEM UGOVORA POTVRĐENO ODRŽAVANJE EUROPSKOG I SVJETSKOG RALLY PRVENSTVA U HRVATSKOJ U IDUĆIM GODINAMA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85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60" w:lineRule="auto"/>
        <w:ind w:left="851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Zagreb, 14. studenog 2024. – </w:t>
      </w:r>
      <w:r w:rsidDel="00000000" w:rsidR="00000000" w:rsidRPr="00000000">
        <w:rPr>
          <w:b w:val="1"/>
          <w:sz w:val="24"/>
          <w:szCs w:val="24"/>
          <w:rtl w:val="0"/>
        </w:rPr>
        <w:t xml:space="preserve">Potpisivanjem ugovora između hrvatskog organizatora i WRC promotora službeno je potvrđeno da će Hrvatska ugostiti Europsko rally prvenstvo (ERC) 2025., kao i Svjetsko rally prvenstvo (WRC) 2026. i 2027.</w:t>
      </w:r>
    </w:p>
    <w:p w:rsidR="00000000" w:rsidDel="00000000" w:rsidP="00000000" w:rsidRDefault="00000000" w:rsidRPr="00000000" w14:paraId="00000006">
      <w:pPr>
        <w:spacing w:after="120" w:before="120" w:line="36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Ugovor su danas potpisali </w:t>
      </w:r>
      <w:r w:rsidDel="00000000" w:rsidR="00000000" w:rsidRPr="00000000">
        <w:rPr>
          <w:b w:val="1"/>
          <w:sz w:val="24"/>
          <w:szCs w:val="24"/>
          <w:rtl w:val="0"/>
        </w:rPr>
        <w:t xml:space="preserve">Predsjednik organizacijskog odbora Croatia Rallyja Daniel Šaškin</w:t>
      </w:r>
      <w:r w:rsidDel="00000000" w:rsidR="00000000" w:rsidRPr="00000000">
        <w:rPr>
          <w:sz w:val="24"/>
          <w:szCs w:val="24"/>
          <w:rtl w:val="0"/>
        </w:rPr>
        <w:t xml:space="preserve"> i </w:t>
      </w:r>
      <w:r w:rsidDel="00000000" w:rsidR="00000000" w:rsidRPr="00000000">
        <w:rPr>
          <w:b w:val="1"/>
          <w:sz w:val="24"/>
          <w:szCs w:val="24"/>
          <w:rtl w:val="0"/>
        </w:rPr>
        <w:t xml:space="preserve">Izvršni direktor WRC Promoter GmbH Simon Larkin</w:t>
      </w:r>
      <w:r w:rsidDel="00000000" w:rsidR="00000000" w:rsidRPr="00000000">
        <w:rPr>
          <w:sz w:val="24"/>
          <w:szCs w:val="24"/>
          <w:rtl w:val="0"/>
        </w:rPr>
        <w:t xml:space="preserve"> u </w:t>
      </w:r>
      <w:r w:rsidDel="00000000" w:rsidR="00000000" w:rsidRPr="00000000">
        <w:rPr>
          <w:b w:val="1"/>
          <w:sz w:val="24"/>
          <w:szCs w:val="24"/>
          <w:rtl w:val="0"/>
        </w:rPr>
        <w:t xml:space="preserve">nazočnosti Državnog tajnika u Ministarstvu turizma i sporta RH Josipa Pavića</w:t>
      </w:r>
      <w:r w:rsidDel="00000000" w:rsidR="00000000" w:rsidRPr="00000000">
        <w:rPr>
          <w:sz w:val="24"/>
          <w:szCs w:val="24"/>
          <w:rtl w:val="0"/>
        </w:rPr>
        <w:t xml:space="preserve"> te </w:t>
      </w:r>
      <w:r w:rsidDel="00000000" w:rsidR="00000000" w:rsidRPr="00000000">
        <w:rPr>
          <w:b w:val="1"/>
          <w:sz w:val="24"/>
          <w:szCs w:val="24"/>
          <w:rtl w:val="0"/>
        </w:rPr>
        <w:t xml:space="preserve">Predsjednika Hrvatskog auto i karting saveza Roberta Markta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spacing w:after="120" w:before="120" w:line="36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Daniel Šaškin</w:t>
      </w:r>
      <w:r w:rsidDel="00000000" w:rsidR="00000000" w:rsidRPr="00000000">
        <w:rPr>
          <w:sz w:val="24"/>
          <w:szCs w:val="24"/>
          <w:rtl w:val="0"/>
        </w:rPr>
        <w:t xml:space="preserve">, predsjednik Organizacijskog odbora Croatia Rallyja, zahvalio je Vladi RH na podršci i svim partnerima na suradnji: "</w:t>
      </w:r>
      <w:r w:rsidDel="00000000" w:rsidR="00000000" w:rsidRPr="00000000">
        <w:rPr>
          <w:i w:val="1"/>
          <w:sz w:val="24"/>
          <w:szCs w:val="24"/>
          <w:rtl w:val="0"/>
        </w:rPr>
        <w:t xml:space="preserve">Uz pomoć Vlade RH kao i svih naših partnera, Hrvatska će sljedeće godine biti domaćin ERC-a, a zatim i WRC-a u narednim godinama. Zahvaljujem i WRC promotoru što je prepoznao kvalitetu naše organizacije i odlučio ova automobilistička natjecanja i dalje održavati u Hrvatskoj. Zahvaljujući našem iskustvu i uspješnoj organizaciji, učvršćujemo Hrvatsku kao središte automobilističkog sporta, a vjerujem kako će ovi događaji - i Europsko i Svjetsko rally prvenstvo - kao i do sada uspješno pridonijeti svjetskoj promociji Hrvatske kao atraktivne turističke i sportske destinacije, osobito jer se odražavaju u posezoni odnosno predsezoni. Zahvala i Gradu Zagrebu, našem domaćinu kao i svim našim partnerima te županijama u kojima se WRC utrke održavaju, na podršci.</w:t>
      </w:r>
      <w:r w:rsidDel="00000000" w:rsidR="00000000" w:rsidRPr="00000000">
        <w:rPr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08">
      <w:pPr>
        <w:spacing w:after="120" w:before="120" w:line="36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</w:t>
      </w:r>
      <w:r w:rsidDel="00000000" w:rsidR="00000000" w:rsidRPr="00000000">
        <w:rPr>
          <w:i w:val="1"/>
          <w:sz w:val="24"/>
          <w:szCs w:val="24"/>
          <w:rtl w:val="0"/>
        </w:rPr>
        <w:t xml:space="preserve">Kada se Croatia Rally pridružio WRC-u 2021. godine, znali smo da će postati “moderan klasik”, i u svakoj od protekle četiri godine nije nas razočarao. Oduševljeni smo što nastavljamo ovu avanturu u naredne tri godine u svim našim prvenstvima. To će zasigurno dodati novi sportski izazov ERC-u, za koji mislimo da će privući ne samo naše redovne natjecatelje u ERC-u, već vjerojatno i neke WRC timove. Želimo zahvaliti Vladi Republike Hrvatske na svim razinama – na čelu s Ministrom sporta i turizma RH Tončijem Glavinom, kao i Danielu Šaškinu i Marinu Frčku, predsjedniku odnosno potpredsjedniku Organizacijskog odbora, kao i cijelom timu Croatia Rallyja, na nepokolebljivoj podršci ovom projektu</w:t>
      </w:r>
      <w:r w:rsidDel="00000000" w:rsidR="00000000" w:rsidRPr="00000000">
        <w:rPr>
          <w:sz w:val="24"/>
          <w:szCs w:val="24"/>
          <w:rtl w:val="0"/>
        </w:rPr>
        <w:t xml:space="preserve">“ rekao je </w:t>
      </w:r>
      <w:r w:rsidDel="00000000" w:rsidR="00000000" w:rsidRPr="00000000">
        <w:rPr>
          <w:b w:val="1"/>
          <w:sz w:val="24"/>
          <w:szCs w:val="24"/>
          <w:rtl w:val="0"/>
        </w:rPr>
        <w:t xml:space="preserve">Simon Larkin</w:t>
      </w:r>
      <w:r w:rsidDel="00000000" w:rsidR="00000000" w:rsidRPr="00000000">
        <w:rPr>
          <w:sz w:val="24"/>
          <w:szCs w:val="24"/>
          <w:rtl w:val="0"/>
        </w:rPr>
        <w:t xml:space="preserve">, izvršni direktor WRC Promoter GmbH-a.</w:t>
      </w:r>
    </w:p>
    <w:p w:rsidR="00000000" w:rsidDel="00000000" w:rsidP="00000000" w:rsidRDefault="00000000" w:rsidRPr="00000000" w14:paraId="00000009">
      <w:pPr>
        <w:spacing w:after="120" w:before="120" w:line="36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Potpisivanje ugovora slijed je Odluke o davanju suglasnosti Vlade RH za isticanje kandidature te Zaključka za sufinanciranje Europskog prvenstva u Rallyju (ERC) 2025. i Svjetskog prvenstva u Rallyju WRC za 2026. i 2027. godine, donesenoj na sjednici Vlade RH održanoj 3. listopada 2024. godine. Tom su odlukom osigurane sve odgovarajuće garancije koje su Hrvatsku ponovno pozicionirale u kalendar međunarodnih rally natjecanja.   </w:t>
      </w:r>
    </w:p>
    <w:p w:rsidR="00000000" w:rsidDel="00000000" w:rsidP="00000000" w:rsidRDefault="00000000" w:rsidRPr="00000000" w14:paraId="0000000A">
      <w:pPr>
        <w:spacing w:after="120" w:before="120" w:line="360" w:lineRule="auto"/>
        <w:ind w:left="851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"</w:t>
      </w:r>
      <w:r w:rsidDel="00000000" w:rsidR="00000000" w:rsidRPr="00000000">
        <w:rPr>
          <w:i w:val="1"/>
          <w:sz w:val="24"/>
          <w:szCs w:val="24"/>
          <w:rtl w:val="0"/>
        </w:rPr>
        <w:t xml:space="preserve">Izuzetno sam ponosan, osobito kao bivši sportaš, što pripadam Vladi RH koja prepoznaje i podržava sport pa tako i velike sportske događaje poput WRC Croatia Rallyja. Ovo je zaista veliki sportski događaj, ne samo zbog svog značaja za automobilizam u Hrvatskoj već i zbog gospodarskog utjecaja na destinacije u kojima se održava. WRC Croatia Rally na izvanredan način povezuje sport i turizam, na zadovoljstvo svih dionika</w:t>
      </w:r>
      <w:r w:rsidDel="00000000" w:rsidR="00000000" w:rsidRPr="00000000">
        <w:rPr>
          <w:sz w:val="24"/>
          <w:szCs w:val="24"/>
          <w:rtl w:val="0"/>
        </w:rPr>
        <w:t xml:space="preserve">”, izjavio je Državni tajnik u Ministarstvu turizma i sporta RH </w:t>
      </w:r>
      <w:r w:rsidDel="00000000" w:rsidR="00000000" w:rsidRPr="00000000">
        <w:rPr>
          <w:b w:val="1"/>
          <w:sz w:val="24"/>
          <w:szCs w:val="24"/>
          <w:rtl w:val="0"/>
        </w:rPr>
        <w:t xml:space="preserve">Josip Pavić.</w:t>
      </w:r>
    </w:p>
    <w:p w:rsidR="00000000" w:rsidDel="00000000" w:rsidP="00000000" w:rsidRDefault="00000000" w:rsidRPr="00000000" w14:paraId="0000000B">
      <w:pPr>
        <w:spacing w:after="120" w:before="120" w:line="36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Robert Markt</w:t>
      </w:r>
      <w:r w:rsidDel="00000000" w:rsidR="00000000" w:rsidRPr="00000000">
        <w:rPr>
          <w:sz w:val="24"/>
          <w:szCs w:val="24"/>
          <w:rtl w:val="0"/>
        </w:rPr>
        <w:t xml:space="preserve">, predsjednik Hrvatskog auto i karting saveza, izrazio je zadovoljstvo nastavkom održavanja automobilističkog prvenstva u Hrvatskoj: "</w:t>
      </w:r>
      <w:r w:rsidDel="00000000" w:rsidR="00000000" w:rsidRPr="00000000">
        <w:rPr>
          <w:i w:val="1"/>
          <w:sz w:val="24"/>
          <w:szCs w:val="24"/>
          <w:rtl w:val="0"/>
        </w:rPr>
        <w:t xml:space="preserve">Ovaj ugovor, kao i sami događaji, iznimno su važni za hrvatski automobilistički sport i njegov razvoj, a ima i dugoročne, direktne koristi za hrvatsko gospodarstvo i promociju Hrvatske kao destinacije vrhunskog sporta. Zahvaljujem Vladi Republike Hrvatske što prepoznaje vrijednost ovog projekta.</w:t>
      </w:r>
      <w:r w:rsidDel="00000000" w:rsidR="00000000" w:rsidRPr="00000000">
        <w:rPr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0C">
      <w:pPr>
        <w:spacing w:after="120" w:before="120" w:line="36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WRC Croatia Rally u Hrvatskoj se održava od 2021. godine te ima iznimno značajan socio-ekonomski utjecaj za Hrvatsku. Studija utjecaja WRC Croatia Rallyja koju je izradio Ekonomski fakultet u Zagrebu pokazala je kako ovaj događaji doprinosi razvoju lokalnog gospodarstva kroz povećanu turističku posjećenost, promociju Hrvatske kao sportske destinacije te snažnu potrošnju u ugostiteljstvu i smještaju. Podaci ekonomske studije otkrivaju da je utrke WRC-a u Hrvatskoj do danas uživo pratilo više od milijun gledatelja, dok je sliku iz Hrvatske putem TV prijenosa i snimki vidjelo gotovo 100 milijuna gledatelja godišnje u 165 zemalja diljem svijeta. Navedeno se snažno odražava i na povećani broj noćenja u regijama gdje se događaj održava, dok se ukupni ekonomski učinci za Republiku Hrvatsku procijenjeni na preko 105 milijuna eura po sezoni. Predviđa se da će ERC i WRC u idućim godinama ostvariti dodatne ekonomske koristi, pružajući priliku za daljnji razvoj turističkih i uslužnih sektora.</w:t>
      </w:r>
    </w:p>
    <w:p w:rsidR="00000000" w:rsidDel="00000000" w:rsidP="00000000" w:rsidRDefault="00000000" w:rsidRPr="00000000" w14:paraId="0000000D">
      <w:pPr>
        <w:spacing w:after="120" w:before="120" w:line="360" w:lineRule="auto"/>
        <w:ind w:left="851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Europsko rally prvenstvo - ERC Croatia Rally održat će se od 2. do 5. listopada 2025., dok se svjetsko prvenstvo WRC Croatia Rally u Hrvatsku vraća 2026. i 2027. godine. u svojem “tradicionalnom” travanjskom terminu.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36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Kontakti za medije: 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85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Marko Šivak</w:t>
        <w:tab/>
        <w:tab/>
        <w:tab/>
        <w:tab/>
        <w:tab/>
        <w:tab/>
        <w:t xml:space="preserve">Lara Burazin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WRC Croatia Rally</w:t>
        <w:tab/>
        <w:tab/>
        <w:tab/>
        <w:tab/>
        <w:tab/>
        <w:t xml:space="preserve">404.agency za WRC Croatia Rally 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72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+385 91 634 8903 </w:t>
        <w:tab/>
        <w:tab/>
        <w:tab/>
        <w:tab/>
        <w:tab/>
        <w:t xml:space="preserve">+385 95 518 34 98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720" w:firstLine="720"/>
        <w:jc w:val="both"/>
        <w:rPr>
          <w:sz w:val="24"/>
          <w:szCs w:val="24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press@rally-croatia.com</w:t>
        </w:r>
      </w:hyperlink>
      <w:r w:rsidDel="00000000" w:rsidR="00000000" w:rsidRPr="00000000">
        <w:rPr>
          <w:sz w:val="24"/>
          <w:szCs w:val="24"/>
          <w:rtl w:val="0"/>
        </w:rPr>
        <w:tab/>
        <w:tab/>
        <w:tab/>
        <w:tab/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lara.burazin@404.agency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360" w:lineRule="auto"/>
        <w:ind w:left="720"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2410" w:top="284" w:left="284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-168908</wp:posOffset>
          </wp:positionH>
          <wp:positionV relativeFrom="paragraph">
            <wp:posOffset>147320</wp:posOffset>
          </wp:positionV>
          <wp:extent cx="7548880" cy="1142365"/>
          <wp:effectExtent b="0" l="0" r="0" t="0"/>
          <wp:wrapNone/>
          <wp:docPr descr="A black and white logo&#10;&#10;Description automatically generated" id="1908260878" name="image1.png"/>
          <a:graphic>
            <a:graphicData uri="http://schemas.openxmlformats.org/drawingml/2006/picture">
              <pic:pic>
                <pic:nvPicPr>
                  <pic:cNvPr descr="A black and white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8880" cy="11423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ind w:left="-1418" w:firstLine="1134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070476" cy="596126"/>
          <wp:effectExtent b="0" l="0" r="0" t="0"/>
          <wp:docPr id="190826087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70476" cy="59612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  <w:tab w:val="left" w:leader="none" w:pos="3200"/>
      </w:tabs>
      <w:spacing w:after="0" w:line="240" w:lineRule="auto"/>
      <w:ind w:hanging="1418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erChar" w:customStyle="1">
    <w:name w:val="Header Char"/>
    <w:basedOn w:val="DefaultParagraphFont"/>
    <w:link w:val="Header"/>
    <w:uiPriority w:val="99"/>
    <w:qFormat w:val="1"/>
    <w:rsid w:val="00FA4635"/>
  </w:style>
  <w:style w:type="character" w:styleId="FooterChar" w:customStyle="1">
    <w:name w:val="Footer Char"/>
    <w:basedOn w:val="DefaultParagraphFont"/>
    <w:link w:val="Footer"/>
    <w:uiPriority w:val="99"/>
    <w:qFormat w:val="1"/>
    <w:rsid w:val="00FA4635"/>
  </w:style>
  <w:style w:type="paragraph" w:styleId="Heading" w:customStyle="1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Arial Unicode MS"/>
    </w:rPr>
  </w:style>
  <w:style w:type="paragraph" w:styleId="HeaderandFooter" w:customStyle="1">
    <w:name w:val="Header and Footer"/>
    <w:basedOn w:val="Normal"/>
    <w:qFormat w:val="1"/>
  </w:style>
  <w:style w:type="paragraph" w:styleId="Header">
    <w:name w:val="header"/>
    <w:basedOn w:val="Normal"/>
    <w:link w:val="HeaderChar"/>
    <w:uiPriority w:val="99"/>
    <w:unhideWhenUsed w:val="1"/>
    <w:rsid w:val="00FA463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 w:val="1"/>
    <w:rsid w:val="00FA4635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qFormat w:val="1"/>
    <w:pPr>
      <w:spacing w:afterAutospacing="1" w:beforeAutospacing="1"/>
    </w:pPr>
    <w:rPr>
      <w:rFonts w:ascii="Times New Roman" w:cs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 w:val="1"/>
    <w:rsid w:val="00923D0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23D06"/>
    <w:rPr>
      <w:color w:val="954f72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923D0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ess@rally-croatia.com" TargetMode="External"/><Relationship Id="rId8" Type="http://schemas.openxmlformats.org/officeDocument/2006/relationships/hyperlink" Target="mailto:lara.burazin@404.agency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yfwlBpy8z+/rJhwkRzDQN53COQ==">CgMxLjA4AHIhMVhYNS1rSU1MMEJoYVYtS25YUm80RkNDblBxZ3VJb2VJ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2024-11-14T11:06:00Z</dcterms:created>
  <dc:creator>Željko Štefanić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0x010100B3639FE22AEAB042A7F8B47E20CAA84E</vt:lpwstr>
  </property>
</Properties>
</file>